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32" w:rsidRPr="00603101" w:rsidRDefault="006C1632" w:rsidP="006C1632">
      <w:pPr>
        <w:pStyle w:val="NormalWeb"/>
        <w:rPr>
          <w:rFonts w:ascii="Arial Narrow" w:hAnsi="Arial Narrow" w:cs="Arial"/>
          <w:b/>
          <w:sz w:val="22"/>
          <w:szCs w:val="22"/>
        </w:rPr>
      </w:pPr>
      <w:r w:rsidRPr="00603101">
        <w:rPr>
          <w:rFonts w:ascii="Arial Narrow" w:hAnsi="Arial Narrow" w:cs="Arial"/>
          <w:b/>
          <w:sz w:val="22"/>
          <w:szCs w:val="22"/>
        </w:rPr>
        <w:t xml:space="preserve">The </w:t>
      </w:r>
      <w:r w:rsidR="00603101">
        <w:rPr>
          <w:rFonts w:ascii="Arial Narrow" w:hAnsi="Arial Narrow" w:cs="Arial"/>
          <w:b/>
          <w:sz w:val="22"/>
          <w:szCs w:val="22"/>
        </w:rPr>
        <w:t>G</w:t>
      </w:r>
      <w:r w:rsidRPr="00603101">
        <w:rPr>
          <w:rFonts w:ascii="Arial Narrow" w:hAnsi="Arial Narrow" w:cs="Arial"/>
          <w:b/>
          <w:sz w:val="22"/>
          <w:szCs w:val="22"/>
        </w:rPr>
        <w:t xml:space="preserve">overnment guidance for the safe use of a face mask is as follows: </w:t>
      </w:r>
    </w:p>
    <w:p w:rsidR="006C1632" w:rsidRPr="00603101" w:rsidRDefault="006C1632" w:rsidP="006C1632">
      <w:pPr>
        <w:pStyle w:val="NoSpacing"/>
        <w:rPr>
          <w:rFonts w:ascii="Arial Narrow" w:hAnsi="Arial Narrow" w:cs="Arial"/>
          <w:b/>
          <w:sz w:val="22"/>
          <w:szCs w:val="22"/>
        </w:rPr>
      </w:pPr>
      <w:r w:rsidRPr="00603101">
        <w:rPr>
          <w:rFonts w:ascii="Arial Narrow" w:hAnsi="Arial Narrow" w:cs="Arial"/>
          <w:b/>
          <w:sz w:val="22"/>
          <w:szCs w:val="22"/>
        </w:rPr>
        <w:t xml:space="preserve">How to wear a face covering </w:t>
      </w:r>
    </w:p>
    <w:p w:rsidR="006C1632" w:rsidRPr="00603101" w:rsidRDefault="006C1632" w:rsidP="006C1632">
      <w:pPr>
        <w:pStyle w:val="NoSpacing"/>
        <w:rPr>
          <w:rFonts w:ascii="Arial Narrow" w:hAnsi="Arial Narrow" w:cs="Arial"/>
          <w:b/>
          <w:sz w:val="22"/>
          <w:szCs w:val="22"/>
        </w:rPr>
      </w:pPr>
    </w:p>
    <w:p w:rsidR="006C1632" w:rsidRPr="00603101" w:rsidRDefault="006C1632" w:rsidP="006C1632">
      <w:pPr>
        <w:pStyle w:val="NoSpacing"/>
        <w:rPr>
          <w:rFonts w:ascii="Arial Narrow" w:hAnsi="Arial Narrow" w:cs="Arial"/>
          <w:b/>
        </w:rPr>
      </w:pPr>
      <w:r w:rsidRPr="00603101">
        <w:rPr>
          <w:rFonts w:ascii="Arial Narrow" w:hAnsi="Arial Narrow" w:cs="Arial"/>
          <w:b/>
          <w:sz w:val="22"/>
          <w:szCs w:val="22"/>
        </w:rPr>
        <w:t>A face covering should</w:t>
      </w:r>
      <w:r w:rsidRPr="00603101">
        <w:rPr>
          <w:rFonts w:ascii="Arial Narrow" w:hAnsi="Arial Narrow" w:cs="Arial"/>
          <w:b/>
        </w:rPr>
        <w:t xml:space="preserve">: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cover your nose and mouth while allowing you to breathe comfortably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fit comfortably but securely against the side of the face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be secured to the head with ties or ear loops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be made of a material that you find to be comfortable and breathable, such as cotton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ideally include at least two layers of fabric (the World Health Organisation recommends three depending on the fabric used)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unless disposable, it should be able to be washed with other items of laundry according to fabric washing instructions and dried without causing the face covering to be damaged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When wearing a face covering you should: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wash your hands thoroughly with soap and water for 20 seconds or use hand sanitiser before putting a face covering on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avoid wearing on your neck or forehead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avoid touching the part of the face covering in contact with your mouth and nose, as it could be contaminated with the virus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change the face covering if it becomes damp or if you’ve touched it </w:t>
      </w:r>
    </w:p>
    <w:p w:rsidR="006C1632" w:rsidRPr="00603101" w:rsidRDefault="006C1632" w:rsidP="006C1632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avoid taking it off and putting it back on a lot in quick succession (for example, when leaving and entering shops on a high street) </w:t>
      </w:r>
    </w:p>
    <w:p w:rsidR="006C1632" w:rsidRPr="00603101" w:rsidRDefault="006C1632" w:rsidP="006C1632">
      <w:pPr>
        <w:pStyle w:val="NoSpacing"/>
        <w:rPr>
          <w:rFonts w:ascii="Arial Narrow" w:hAnsi="Arial Narrow" w:cs="Arial"/>
          <w:b/>
          <w:sz w:val="22"/>
          <w:szCs w:val="22"/>
        </w:rPr>
      </w:pPr>
    </w:p>
    <w:p w:rsidR="006C1632" w:rsidRPr="00603101" w:rsidRDefault="006C1632" w:rsidP="006C1632">
      <w:pPr>
        <w:pStyle w:val="NoSpacing"/>
        <w:rPr>
          <w:rFonts w:ascii="Arial Narrow" w:hAnsi="Arial Narrow" w:cs="Arial"/>
          <w:b/>
          <w:sz w:val="22"/>
          <w:szCs w:val="22"/>
        </w:rPr>
      </w:pPr>
      <w:r w:rsidRPr="00603101">
        <w:rPr>
          <w:rFonts w:ascii="Arial Narrow" w:hAnsi="Arial Narrow" w:cs="Arial"/>
          <w:b/>
          <w:sz w:val="22"/>
          <w:szCs w:val="22"/>
        </w:rPr>
        <w:t xml:space="preserve">When removing a face covering: </w:t>
      </w:r>
    </w:p>
    <w:p w:rsidR="006C1632" w:rsidRPr="00603101" w:rsidRDefault="006C1632" w:rsidP="006C1632">
      <w:pPr>
        <w:pStyle w:val="NoSpacing"/>
        <w:rPr>
          <w:rFonts w:ascii="Arial Narrow" w:hAnsi="Arial Narrow" w:cs="Arial"/>
          <w:b/>
          <w:sz w:val="22"/>
          <w:szCs w:val="22"/>
        </w:rPr>
      </w:pPr>
    </w:p>
    <w:p w:rsidR="006C1632" w:rsidRPr="00603101" w:rsidRDefault="006C1632" w:rsidP="006C1632">
      <w:pPr>
        <w:pStyle w:val="NoSpacing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wash your hands thoroughly with soap and water for 20 seconds or use hand sanitiser before removing </w:t>
      </w:r>
    </w:p>
    <w:p w:rsidR="006C1632" w:rsidRPr="00603101" w:rsidRDefault="006C1632" w:rsidP="006C1632">
      <w:pPr>
        <w:pStyle w:val="NoSpacing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only handle the straps, ties or clips </w:t>
      </w:r>
    </w:p>
    <w:p w:rsidR="006C1632" w:rsidRPr="00603101" w:rsidRDefault="006C1632" w:rsidP="006C1632">
      <w:pPr>
        <w:pStyle w:val="NoSpacing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do not give it to someone else to use </w:t>
      </w:r>
    </w:p>
    <w:p w:rsidR="006C1632" w:rsidRPr="00603101" w:rsidRDefault="006C1632" w:rsidP="006C1632">
      <w:pPr>
        <w:pStyle w:val="NoSpacing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if single-use, dispose of it carefully in a residual waste bin and do not recycle </w:t>
      </w:r>
    </w:p>
    <w:p w:rsidR="006C1632" w:rsidRPr="00603101" w:rsidRDefault="006C1632" w:rsidP="006C1632">
      <w:pPr>
        <w:pStyle w:val="NoSpacing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03101">
        <w:rPr>
          <w:rFonts w:ascii="Arial Narrow" w:hAnsi="Arial Narrow" w:cs="Arial"/>
          <w:sz w:val="22"/>
          <w:szCs w:val="22"/>
        </w:rPr>
        <w:t xml:space="preserve">if reusable, wash it in line with manufacturer’s instructions at the highest temperature appropriate for the fabric </w:t>
      </w:r>
    </w:p>
    <w:p w:rsidR="006C1632" w:rsidRPr="00603101" w:rsidRDefault="006C1632" w:rsidP="006C1632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603101">
        <w:rPr>
          <w:rFonts w:ascii="Arial Narrow" w:hAnsi="Arial Narrow" w:cs="Arial"/>
          <w:sz w:val="22"/>
          <w:szCs w:val="22"/>
        </w:rPr>
        <w:t>wash your hands thoroughly with soap and water for 20 seconds or use hand sanitiser once removed</w:t>
      </w:r>
      <w:r w:rsidRPr="00603101">
        <w:rPr>
          <w:rFonts w:ascii="Arial Narrow" w:hAnsi="Arial Narrow" w:cs="Arial"/>
        </w:rPr>
        <w:t xml:space="preserve"> </w:t>
      </w:r>
    </w:p>
    <w:p w:rsidR="00445094" w:rsidRDefault="00AD46E8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</w:p>
    <w:p w:rsidR="00CB2667" w:rsidRDefault="00CB2667">
      <w:pPr>
        <w:rPr>
          <w:rFonts w:ascii="Arial Narrow" w:hAnsi="Arial Narrow" w:cs="Arial"/>
        </w:rPr>
      </w:pPr>
      <w:bookmarkStart w:id="0" w:name="_GoBack"/>
      <w:bookmarkEnd w:id="0"/>
    </w:p>
    <w:sectPr w:rsidR="00CB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76B5A"/>
    <w:multiLevelType w:val="hybridMultilevel"/>
    <w:tmpl w:val="58EE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03944">
      <w:numFmt w:val="bullet"/>
      <w:lvlText w:val="·"/>
      <w:lvlJc w:val="left"/>
      <w:pPr>
        <w:ind w:left="1800" w:hanging="720"/>
      </w:pPr>
      <w:rPr>
        <w:rFonts w:ascii="Arial Narrow" w:eastAsiaTheme="minorHAnsi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7100"/>
    <w:multiLevelType w:val="hybridMultilevel"/>
    <w:tmpl w:val="DE9A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5F9B"/>
    <w:multiLevelType w:val="hybridMultilevel"/>
    <w:tmpl w:val="2E34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005E7"/>
    <w:multiLevelType w:val="hybridMultilevel"/>
    <w:tmpl w:val="31DA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6FD"/>
    <w:multiLevelType w:val="hybridMultilevel"/>
    <w:tmpl w:val="5482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6C68"/>
    <w:multiLevelType w:val="hybridMultilevel"/>
    <w:tmpl w:val="2408BF56"/>
    <w:lvl w:ilvl="0" w:tplc="E9669EF2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104A2"/>
    <w:multiLevelType w:val="hybridMultilevel"/>
    <w:tmpl w:val="EA66D38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32"/>
    <w:rsid w:val="00603101"/>
    <w:rsid w:val="006C1632"/>
    <w:rsid w:val="009557EE"/>
    <w:rsid w:val="00A67376"/>
    <w:rsid w:val="00AC11A6"/>
    <w:rsid w:val="00AD46E8"/>
    <w:rsid w:val="00C50516"/>
    <w:rsid w:val="00CB2667"/>
    <w:rsid w:val="00D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5AB46-8FD4-42EC-987D-7B4C2067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632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C1DEAE82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St Nicholas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McLeod</dc:creator>
  <cp:keywords/>
  <dc:description/>
  <cp:lastModifiedBy>Mrs J McLeod</cp:lastModifiedBy>
  <cp:revision>3</cp:revision>
  <cp:lastPrinted>2020-08-27T09:15:00Z</cp:lastPrinted>
  <dcterms:created xsi:type="dcterms:W3CDTF">2020-08-27T10:41:00Z</dcterms:created>
  <dcterms:modified xsi:type="dcterms:W3CDTF">2020-08-27T10:58:00Z</dcterms:modified>
</cp:coreProperties>
</file>