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2AD" w:rsidRDefault="003612AD" w:rsidP="003612AD">
      <w:pPr>
        <w:jc w:val="center"/>
      </w:pPr>
      <w:r>
        <w:rPr>
          <w:noProof/>
        </w:rPr>
        <w:drawing>
          <wp:inline distT="0" distB="0" distL="0" distR="0">
            <wp:extent cx="4152900" cy="1247775"/>
            <wp:effectExtent l="0" t="0" r="0" b="9525"/>
            <wp:docPr id="4" name="Picture 4" descr="C:\Users\TEMP.ASFA.156\AppData\Local\Microsoft\Windows\INetCache\Content.Word\TAOS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MP.ASFA.156\AppData\Local\Microsoft\Windows\INetCache\Content.Word\TAOSN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2900" cy="1247775"/>
                    </a:xfrm>
                    <a:prstGeom prst="rect">
                      <a:avLst/>
                    </a:prstGeom>
                    <a:noFill/>
                    <a:ln>
                      <a:noFill/>
                    </a:ln>
                  </pic:spPr>
                </pic:pic>
              </a:graphicData>
            </a:graphic>
          </wp:inline>
        </w:drawing>
      </w:r>
    </w:p>
    <w:p w:rsidR="008001CE" w:rsidRPr="003612AD" w:rsidRDefault="007C2511" w:rsidP="003612AD">
      <w:pPr>
        <w:jc w:val="center"/>
        <w:rPr>
          <w:rFonts w:ascii="Gill Sans MT" w:hAnsi="Gill Sans MT"/>
          <w:b/>
          <w:color w:val="7030A0"/>
          <w:sz w:val="40"/>
          <w:szCs w:val="40"/>
        </w:rPr>
      </w:pPr>
      <w:r>
        <w:rPr>
          <w:rFonts w:ascii="Gill Sans MT" w:hAnsi="Gill Sans MT"/>
          <w:b/>
          <w:color w:val="7030A0"/>
          <w:sz w:val="40"/>
          <w:szCs w:val="40"/>
        </w:rPr>
        <w:t xml:space="preserve">School Offer </w:t>
      </w:r>
    </w:p>
    <w:p w:rsidR="00CF20A7" w:rsidRPr="003612AD" w:rsidRDefault="00CF20A7" w:rsidP="004207CB">
      <w:pPr>
        <w:numPr>
          <w:ilvl w:val="0"/>
          <w:numId w:val="32"/>
        </w:numPr>
        <w:spacing w:after="0" w:line="240" w:lineRule="auto"/>
        <w:rPr>
          <w:rFonts w:ascii="Gill Sans MT" w:hAnsi="Gill Sans MT" w:cs="Arial"/>
          <w:b/>
          <w:sz w:val="24"/>
          <w:szCs w:val="24"/>
        </w:rPr>
      </w:pPr>
      <w:r w:rsidRPr="003612AD">
        <w:rPr>
          <w:rFonts w:ascii="Gill Sans MT" w:hAnsi="Gill Sans MT" w:cs="Arial"/>
          <w:b/>
          <w:sz w:val="24"/>
          <w:szCs w:val="24"/>
        </w:rPr>
        <w:t>How will I be involved in discussions about and planning for my child’s education?</w:t>
      </w:r>
    </w:p>
    <w:p w:rsidR="00CF20A7" w:rsidRPr="003612AD" w:rsidRDefault="00CF20A7" w:rsidP="00CF20A7">
      <w:pPr>
        <w:numPr>
          <w:ilvl w:val="0"/>
          <w:numId w:val="33"/>
        </w:numPr>
        <w:spacing w:after="0" w:line="240" w:lineRule="auto"/>
        <w:rPr>
          <w:rFonts w:ascii="Gill Sans MT" w:hAnsi="Gill Sans MT" w:cs="Arial"/>
          <w:sz w:val="24"/>
          <w:szCs w:val="24"/>
        </w:rPr>
      </w:pPr>
      <w:r w:rsidRPr="003612AD">
        <w:rPr>
          <w:rFonts w:ascii="Gill Sans MT" w:hAnsi="Gill Sans MT" w:cs="Arial"/>
          <w:sz w:val="24"/>
          <w:szCs w:val="24"/>
        </w:rPr>
        <w:t>We hold a parents evening four weeks after students start in September, this gives parents/carers the opportunity to meet with key members of staff involved in your child’s education. Information about how the school supports all pupils to reach their full potential is shared at this meeting. If parents/carers are unable to attend, staff are flexible when making appointments.</w:t>
      </w:r>
    </w:p>
    <w:p w:rsidR="00CF20A7" w:rsidRPr="003612AD" w:rsidRDefault="00CF20A7" w:rsidP="00CF20A7">
      <w:pPr>
        <w:numPr>
          <w:ilvl w:val="0"/>
          <w:numId w:val="33"/>
        </w:numPr>
        <w:spacing w:after="0" w:line="240" w:lineRule="auto"/>
        <w:rPr>
          <w:rFonts w:ascii="Gill Sans MT" w:hAnsi="Gill Sans MT" w:cs="Arial"/>
          <w:sz w:val="24"/>
          <w:szCs w:val="24"/>
        </w:rPr>
      </w:pPr>
      <w:r w:rsidRPr="003612AD">
        <w:rPr>
          <w:rFonts w:ascii="Gill Sans MT" w:hAnsi="Gill Sans MT" w:cs="Arial"/>
          <w:sz w:val="24"/>
          <w:szCs w:val="24"/>
        </w:rPr>
        <w:t>We hold regular coffee mornings for parents/carers of students with special educational needs.</w:t>
      </w:r>
    </w:p>
    <w:p w:rsidR="00CF20A7" w:rsidRPr="003612AD" w:rsidRDefault="00CF20A7" w:rsidP="00CF20A7">
      <w:pPr>
        <w:numPr>
          <w:ilvl w:val="0"/>
          <w:numId w:val="33"/>
        </w:numPr>
        <w:spacing w:after="0" w:line="240" w:lineRule="auto"/>
        <w:rPr>
          <w:rFonts w:ascii="Gill Sans MT" w:hAnsi="Gill Sans MT" w:cs="Arial"/>
          <w:sz w:val="24"/>
          <w:szCs w:val="24"/>
        </w:rPr>
      </w:pPr>
      <w:r w:rsidRPr="003612AD">
        <w:rPr>
          <w:rFonts w:ascii="Gill Sans MT" w:hAnsi="Gill Sans MT" w:cs="Arial"/>
          <w:sz w:val="24"/>
          <w:szCs w:val="24"/>
        </w:rPr>
        <w:t>For students with an Educational Social Healthcare Plan, annual review meetings are held where targets are set and progress is discussed.</w:t>
      </w:r>
    </w:p>
    <w:p w:rsidR="00CF20A7" w:rsidRPr="003612AD" w:rsidRDefault="00CF20A7" w:rsidP="00CF20A7">
      <w:pPr>
        <w:numPr>
          <w:ilvl w:val="0"/>
          <w:numId w:val="33"/>
        </w:numPr>
        <w:spacing w:after="0" w:line="240" w:lineRule="auto"/>
        <w:rPr>
          <w:rFonts w:ascii="Gill Sans MT" w:hAnsi="Gill Sans MT" w:cs="Arial"/>
          <w:sz w:val="24"/>
          <w:szCs w:val="24"/>
        </w:rPr>
      </w:pPr>
      <w:r w:rsidRPr="003612AD">
        <w:rPr>
          <w:rFonts w:ascii="Gill Sans MT" w:hAnsi="Gill Sans MT" w:cs="Arial"/>
          <w:sz w:val="24"/>
          <w:szCs w:val="24"/>
        </w:rPr>
        <w:t>We have a very strong pastoral team, every student has a Form Teacher and Head of Year who liaise regularly with parents/carers.</w:t>
      </w:r>
    </w:p>
    <w:p w:rsidR="00CF20A7" w:rsidRPr="003612AD" w:rsidRDefault="00CF20A7" w:rsidP="00CF20A7">
      <w:pPr>
        <w:numPr>
          <w:ilvl w:val="0"/>
          <w:numId w:val="33"/>
        </w:numPr>
        <w:spacing w:after="0" w:line="240" w:lineRule="auto"/>
        <w:rPr>
          <w:rFonts w:ascii="Gill Sans MT" w:hAnsi="Gill Sans MT" w:cs="Arial"/>
          <w:sz w:val="24"/>
          <w:szCs w:val="24"/>
        </w:rPr>
      </w:pPr>
      <w:r w:rsidRPr="003612AD">
        <w:rPr>
          <w:rFonts w:ascii="Gill Sans MT" w:hAnsi="Gill Sans MT" w:cs="Arial"/>
          <w:sz w:val="24"/>
          <w:szCs w:val="24"/>
        </w:rPr>
        <w:t xml:space="preserve">Team </w:t>
      </w:r>
      <w:proofErr w:type="gramStart"/>
      <w:r w:rsidRPr="003612AD">
        <w:rPr>
          <w:rFonts w:ascii="Gill Sans MT" w:hAnsi="Gill Sans MT" w:cs="Arial"/>
          <w:sz w:val="24"/>
          <w:szCs w:val="24"/>
        </w:rPr>
        <w:t>Around</w:t>
      </w:r>
      <w:proofErr w:type="gramEnd"/>
      <w:r w:rsidRPr="003612AD">
        <w:rPr>
          <w:rFonts w:ascii="Gill Sans MT" w:hAnsi="Gill Sans MT" w:cs="Arial"/>
          <w:sz w:val="24"/>
          <w:szCs w:val="24"/>
        </w:rPr>
        <w:t xml:space="preserve"> the Child meetings are held when we feel a student needs additional support from outside agencies. Parents/carers are invited to discuss their child’s needs.</w:t>
      </w:r>
    </w:p>
    <w:p w:rsidR="00CF20A7" w:rsidRPr="003612AD" w:rsidRDefault="00CF20A7" w:rsidP="00CF20A7">
      <w:pPr>
        <w:numPr>
          <w:ilvl w:val="0"/>
          <w:numId w:val="33"/>
        </w:numPr>
        <w:spacing w:after="0" w:line="240" w:lineRule="auto"/>
        <w:rPr>
          <w:rFonts w:ascii="Gill Sans MT" w:hAnsi="Gill Sans MT" w:cs="Arial"/>
          <w:sz w:val="24"/>
          <w:szCs w:val="24"/>
        </w:rPr>
      </w:pPr>
      <w:r w:rsidRPr="003612AD">
        <w:rPr>
          <w:rFonts w:ascii="Gill Sans MT" w:hAnsi="Gill Sans MT" w:cs="Arial"/>
          <w:sz w:val="24"/>
          <w:szCs w:val="24"/>
        </w:rPr>
        <w:t xml:space="preserve">The </w:t>
      </w:r>
      <w:proofErr w:type="spellStart"/>
      <w:r w:rsidRPr="003612AD">
        <w:rPr>
          <w:rFonts w:ascii="Gill Sans MT" w:hAnsi="Gill Sans MT" w:cs="Arial"/>
          <w:sz w:val="24"/>
          <w:szCs w:val="24"/>
        </w:rPr>
        <w:t>SENCO</w:t>
      </w:r>
      <w:proofErr w:type="spellEnd"/>
      <w:r w:rsidRPr="003612AD">
        <w:rPr>
          <w:rFonts w:ascii="Gill Sans MT" w:hAnsi="Gill Sans MT" w:cs="Arial"/>
          <w:sz w:val="24"/>
          <w:szCs w:val="24"/>
        </w:rPr>
        <w:t xml:space="preserve"> and members of the Learning Support Team are always available to discuss any issues you may have about your child. </w:t>
      </w:r>
    </w:p>
    <w:p w:rsidR="00CF20A7" w:rsidRPr="003612AD" w:rsidRDefault="00CF20A7" w:rsidP="00CF20A7">
      <w:pPr>
        <w:numPr>
          <w:ilvl w:val="0"/>
          <w:numId w:val="33"/>
        </w:numPr>
        <w:spacing w:after="0" w:line="240" w:lineRule="auto"/>
        <w:rPr>
          <w:rFonts w:ascii="Gill Sans MT" w:hAnsi="Gill Sans MT" w:cs="Arial"/>
          <w:sz w:val="24"/>
          <w:szCs w:val="24"/>
        </w:rPr>
      </w:pPr>
      <w:r w:rsidRPr="003612AD">
        <w:rPr>
          <w:rFonts w:ascii="Gill Sans MT" w:hAnsi="Gill Sans MT" w:cs="Arial"/>
          <w:sz w:val="24"/>
          <w:szCs w:val="24"/>
        </w:rPr>
        <w:t>Parent/carer questionnaires are sent out and the feedback is used to improve the support we offer.</w:t>
      </w:r>
    </w:p>
    <w:p w:rsidR="00CF20A7" w:rsidRPr="003612AD" w:rsidRDefault="00CF20A7" w:rsidP="00CF20A7">
      <w:pPr>
        <w:rPr>
          <w:rFonts w:ascii="Gill Sans MT" w:hAnsi="Gill Sans MT" w:cs="Arial"/>
          <w:sz w:val="24"/>
          <w:szCs w:val="24"/>
        </w:rPr>
      </w:pPr>
    </w:p>
    <w:p w:rsidR="00CF20A7" w:rsidRPr="003612AD" w:rsidRDefault="00CF20A7" w:rsidP="00CF20A7">
      <w:pPr>
        <w:numPr>
          <w:ilvl w:val="0"/>
          <w:numId w:val="32"/>
        </w:numPr>
        <w:spacing w:after="0" w:line="240" w:lineRule="auto"/>
        <w:rPr>
          <w:rFonts w:ascii="Gill Sans MT" w:hAnsi="Gill Sans MT" w:cs="Arial"/>
          <w:b/>
          <w:sz w:val="24"/>
          <w:szCs w:val="24"/>
        </w:rPr>
      </w:pPr>
      <w:r w:rsidRPr="003612AD">
        <w:rPr>
          <w:rFonts w:ascii="Gill Sans MT" w:hAnsi="Gill Sans MT" w:cs="Arial"/>
          <w:b/>
          <w:sz w:val="24"/>
          <w:szCs w:val="24"/>
        </w:rPr>
        <w:t>How will school staff support my child?</w:t>
      </w:r>
    </w:p>
    <w:p w:rsidR="00CF20A7" w:rsidRPr="003612AD" w:rsidRDefault="00CF20A7" w:rsidP="00CF20A7">
      <w:pPr>
        <w:numPr>
          <w:ilvl w:val="0"/>
          <w:numId w:val="34"/>
        </w:numPr>
        <w:spacing w:after="0" w:line="240" w:lineRule="auto"/>
        <w:rPr>
          <w:rFonts w:ascii="Gill Sans MT" w:hAnsi="Gill Sans MT" w:cs="Arial"/>
          <w:sz w:val="24"/>
          <w:szCs w:val="24"/>
        </w:rPr>
      </w:pPr>
      <w:r w:rsidRPr="003612AD">
        <w:rPr>
          <w:rFonts w:ascii="Gill Sans MT" w:hAnsi="Gill Sans MT" w:cs="Arial"/>
          <w:sz w:val="24"/>
          <w:szCs w:val="24"/>
        </w:rPr>
        <w:t>All students with Special Educational Needs and Disabilities have an Individual Learning Profile. These documents inform staff of students needs and give strategies to meet these needs within the classroom. Parents, subject teachers, pastoral teams, Learning Support Assistants and pupils are all invited to contribute to the profiles. The profiles are reviewed termly and amendments are made.</w:t>
      </w:r>
    </w:p>
    <w:p w:rsidR="00CF20A7" w:rsidRPr="003612AD" w:rsidRDefault="00CF20A7" w:rsidP="00CF20A7">
      <w:pPr>
        <w:numPr>
          <w:ilvl w:val="0"/>
          <w:numId w:val="34"/>
        </w:numPr>
        <w:spacing w:after="0" w:line="240" w:lineRule="auto"/>
        <w:rPr>
          <w:rFonts w:ascii="Gill Sans MT" w:hAnsi="Gill Sans MT" w:cs="Arial"/>
          <w:sz w:val="24"/>
          <w:szCs w:val="24"/>
        </w:rPr>
      </w:pPr>
      <w:r w:rsidRPr="003612AD">
        <w:rPr>
          <w:rFonts w:ascii="Gill Sans MT" w:hAnsi="Gill Sans MT" w:cs="Arial"/>
          <w:sz w:val="24"/>
          <w:szCs w:val="24"/>
        </w:rPr>
        <w:t>Teacher liaison sheets are used to target additional support in the classroom.</w:t>
      </w:r>
    </w:p>
    <w:p w:rsidR="00CF20A7" w:rsidRPr="003612AD" w:rsidRDefault="00CF20A7" w:rsidP="00CF20A7">
      <w:pPr>
        <w:numPr>
          <w:ilvl w:val="0"/>
          <w:numId w:val="34"/>
        </w:numPr>
        <w:spacing w:after="0" w:line="240" w:lineRule="auto"/>
        <w:rPr>
          <w:rFonts w:ascii="Gill Sans MT" w:hAnsi="Gill Sans MT" w:cs="Arial"/>
          <w:sz w:val="24"/>
          <w:szCs w:val="24"/>
        </w:rPr>
      </w:pPr>
      <w:r w:rsidRPr="003612AD">
        <w:rPr>
          <w:rFonts w:ascii="Gill Sans MT" w:hAnsi="Gill Sans MT" w:cs="Arial"/>
          <w:sz w:val="24"/>
          <w:szCs w:val="24"/>
        </w:rPr>
        <w:t>All parents/carers receive a termly report on their child’s academic progress.</w:t>
      </w:r>
    </w:p>
    <w:p w:rsidR="00CF20A7" w:rsidRPr="003612AD" w:rsidRDefault="00CF20A7" w:rsidP="00CF20A7">
      <w:pPr>
        <w:numPr>
          <w:ilvl w:val="0"/>
          <w:numId w:val="34"/>
        </w:numPr>
        <w:spacing w:after="0" w:line="240" w:lineRule="auto"/>
        <w:rPr>
          <w:rFonts w:ascii="Gill Sans MT" w:hAnsi="Gill Sans MT" w:cs="Arial"/>
          <w:sz w:val="24"/>
          <w:szCs w:val="24"/>
        </w:rPr>
      </w:pPr>
      <w:r w:rsidRPr="003612AD">
        <w:rPr>
          <w:rFonts w:ascii="Gill Sans MT" w:hAnsi="Gill Sans MT" w:cs="Arial"/>
          <w:sz w:val="24"/>
          <w:szCs w:val="24"/>
        </w:rPr>
        <w:t xml:space="preserve">Identified students are given additional literacy, numeracy and behaviour support through withdrawal sessions in our learning support </w:t>
      </w:r>
      <w:proofErr w:type="gramStart"/>
      <w:r w:rsidRPr="003612AD">
        <w:rPr>
          <w:rFonts w:ascii="Gill Sans MT" w:hAnsi="Gill Sans MT" w:cs="Arial"/>
          <w:sz w:val="24"/>
          <w:szCs w:val="24"/>
        </w:rPr>
        <w:t>department</w:t>
      </w:r>
      <w:proofErr w:type="gramEnd"/>
      <w:r w:rsidRPr="003612AD">
        <w:rPr>
          <w:rFonts w:ascii="Gill Sans MT" w:hAnsi="Gill Sans MT" w:cs="Arial"/>
          <w:sz w:val="24"/>
          <w:szCs w:val="24"/>
        </w:rPr>
        <w:t>.</w:t>
      </w:r>
    </w:p>
    <w:p w:rsidR="00CF20A7" w:rsidRPr="003612AD" w:rsidRDefault="00CF20A7" w:rsidP="00CF20A7">
      <w:pPr>
        <w:numPr>
          <w:ilvl w:val="0"/>
          <w:numId w:val="34"/>
        </w:numPr>
        <w:spacing w:after="0" w:line="240" w:lineRule="auto"/>
        <w:rPr>
          <w:rFonts w:ascii="Gill Sans MT" w:hAnsi="Gill Sans MT" w:cs="Arial"/>
          <w:sz w:val="24"/>
          <w:szCs w:val="24"/>
        </w:rPr>
      </w:pPr>
      <w:r w:rsidRPr="003612AD">
        <w:rPr>
          <w:rFonts w:ascii="Gill Sans MT" w:hAnsi="Gill Sans MT" w:cs="Arial"/>
          <w:sz w:val="24"/>
          <w:szCs w:val="24"/>
        </w:rPr>
        <w:lastRenderedPageBreak/>
        <w:t>We have a team of Learning Support Assistants who provide in-class support in identified classes to help to further meet the needs of students with special educational needs, including those students with English as an additional language.</w:t>
      </w:r>
    </w:p>
    <w:p w:rsidR="00CF20A7" w:rsidRPr="003612AD" w:rsidRDefault="00CF20A7" w:rsidP="00CF20A7">
      <w:pPr>
        <w:numPr>
          <w:ilvl w:val="0"/>
          <w:numId w:val="34"/>
        </w:numPr>
        <w:spacing w:after="0" w:line="240" w:lineRule="auto"/>
        <w:rPr>
          <w:rFonts w:ascii="Gill Sans MT" w:hAnsi="Gill Sans MT" w:cs="Arial"/>
          <w:sz w:val="24"/>
          <w:szCs w:val="24"/>
        </w:rPr>
      </w:pPr>
      <w:r w:rsidRPr="003612AD">
        <w:rPr>
          <w:rFonts w:ascii="Gill Sans MT" w:hAnsi="Gill Sans MT" w:cs="Arial"/>
          <w:sz w:val="24"/>
          <w:szCs w:val="24"/>
        </w:rPr>
        <w:t>Individual Learning Plans are put in place for students who are not making expected levels of progress, these help to track students and ensure additional support is put in place.</w:t>
      </w:r>
    </w:p>
    <w:p w:rsidR="00CF20A7" w:rsidRPr="003612AD" w:rsidRDefault="00CF20A7" w:rsidP="00CF20A7">
      <w:pPr>
        <w:numPr>
          <w:ilvl w:val="0"/>
          <w:numId w:val="34"/>
        </w:numPr>
        <w:spacing w:after="0" w:line="240" w:lineRule="auto"/>
        <w:rPr>
          <w:rFonts w:ascii="Gill Sans MT" w:hAnsi="Gill Sans MT" w:cs="Arial"/>
          <w:sz w:val="24"/>
          <w:szCs w:val="24"/>
        </w:rPr>
      </w:pPr>
      <w:r w:rsidRPr="003612AD">
        <w:rPr>
          <w:rFonts w:ascii="Gill Sans MT" w:hAnsi="Gill Sans MT" w:cs="Arial"/>
          <w:sz w:val="24"/>
          <w:szCs w:val="24"/>
        </w:rPr>
        <w:t>All students’ progress is tracked through whole school tracking procedures.</w:t>
      </w:r>
    </w:p>
    <w:p w:rsidR="00CF20A7" w:rsidRPr="003612AD" w:rsidRDefault="00CF20A7" w:rsidP="00CF20A7">
      <w:pPr>
        <w:numPr>
          <w:ilvl w:val="0"/>
          <w:numId w:val="34"/>
        </w:numPr>
        <w:spacing w:after="0" w:line="240" w:lineRule="auto"/>
        <w:rPr>
          <w:rFonts w:ascii="Gill Sans MT" w:hAnsi="Gill Sans MT" w:cs="Arial"/>
          <w:sz w:val="24"/>
          <w:szCs w:val="24"/>
        </w:rPr>
      </w:pPr>
      <w:r w:rsidRPr="003612AD">
        <w:rPr>
          <w:rFonts w:ascii="Gill Sans MT" w:hAnsi="Gill Sans MT" w:cs="Arial"/>
          <w:sz w:val="24"/>
          <w:szCs w:val="24"/>
        </w:rPr>
        <w:t>We have a school governor named in our SEND Policy who has specific responsibilities for this area of work.</w:t>
      </w:r>
    </w:p>
    <w:p w:rsidR="00CF20A7" w:rsidRPr="003612AD" w:rsidRDefault="00CF20A7" w:rsidP="00CF20A7">
      <w:pPr>
        <w:numPr>
          <w:ilvl w:val="0"/>
          <w:numId w:val="34"/>
        </w:numPr>
        <w:spacing w:after="0" w:line="240" w:lineRule="auto"/>
        <w:rPr>
          <w:rFonts w:ascii="Gill Sans MT" w:hAnsi="Gill Sans MT" w:cs="Arial"/>
          <w:sz w:val="24"/>
          <w:szCs w:val="24"/>
        </w:rPr>
      </w:pPr>
      <w:r w:rsidRPr="003612AD">
        <w:rPr>
          <w:rFonts w:ascii="Gill Sans MT" w:hAnsi="Gill Sans MT" w:cs="Arial"/>
          <w:sz w:val="24"/>
          <w:szCs w:val="24"/>
        </w:rPr>
        <w:t xml:space="preserve">A termly report, compiled by the </w:t>
      </w:r>
      <w:proofErr w:type="spellStart"/>
      <w:r w:rsidRPr="003612AD">
        <w:rPr>
          <w:rFonts w:ascii="Gill Sans MT" w:hAnsi="Gill Sans MT" w:cs="Arial"/>
          <w:sz w:val="24"/>
          <w:szCs w:val="24"/>
        </w:rPr>
        <w:t>SENCO</w:t>
      </w:r>
      <w:proofErr w:type="spellEnd"/>
      <w:r w:rsidRPr="003612AD">
        <w:rPr>
          <w:rFonts w:ascii="Gill Sans MT" w:hAnsi="Gill Sans MT" w:cs="Arial"/>
          <w:sz w:val="24"/>
          <w:szCs w:val="24"/>
        </w:rPr>
        <w:t xml:space="preserve"> is presented to governors outlining how we identify, assess and provide for all pupils with SEND.</w:t>
      </w:r>
    </w:p>
    <w:p w:rsidR="004207CB" w:rsidRPr="003612AD" w:rsidRDefault="004207CB" w:rsidP="004207CB">
      <w:pPr>
        <w:spacing w:after="0" w:line="240" w:lineRule="auto"/>
        <w:ind w:left="720"/>
        <w:rPr>
          <w:rFonts w:ascii="Gill Sans MT" w:hAnsi="Gill Sans MT" w:cs="Arial"/>
          <w:sz w:val="24"/>
          <w:szCs w:val="24"/>
        </w:rPr>
      </w:pPr>
    </w:p>
    <w:p w:rsidR="00CF20A7" w:rsidRPr="003612AD" w:rsidRDefault="00CF20A7" w:rsidP="00CF20A7">
      <w:pPr>
        <w:numPr>
          <w:ilvl w:val="0"/>
          <w:numId w:val="32"/>
        </w:numPr>
        <w:spacing w:after="0" w:line="240" w:lineRule="auto"/>
        <w:rPr>
          <w:rFonts w:ascii="Gill Sans MT" w:hAnsi="Gill Sans MT" w:cs="Arial"/>
          <w:b/>
          <w:sz w:val="24"/>
          <w:szCs w:val="24"/>
        </w:rPr>
      </w:pPr>
      <w:r w:rsidRPr="003612AD">
        <w:rPr>
          <w:rFonts w:ascii="Gill Sans MT" w:hAnsi="Gill Sans MT" w:cs="Arial"/>
          <w:b/>
          <w:sz w:val="24"/>
          <w:szCs w:val="24"/>
        </w:rPr>
        <w:t>How will the curriculum be matched to my child’s needs?</w:t>
      </w:r>
    </w:p>
    <w:p w:rsidR="00CF20A7" w:rsidRPr="003612AD" w:rsidRDefault="00CF20A7" w:rsidP="00CF20A7">
      <w:pPr>
        <w:numPr>
          <w:ilvl w:val="0"/>
          <w:numId w:val="35"/>
        </w:numPr>
        <w:spacing w:after="0" w:line="240" w:lineRule="auto"/>
        <w:rPr>
          <w:rFonts w:ascii="Gill Sans MT" w:hAnsi="Gill Sans MT" w:cs="Arial"/>
          <w:sz w:val="24"/>
          <w:szCs w:val="24"/>
        </w:rPr>
      </w:pPr>
      <w:r w:rsidRPr="003612AD">
        <w:rPr>
          <w:rFonts w:ascii="Gill Sans MT" w:hAnsi="Gill Sans MT" w:cs="Arial"/>
          <w:sz w:val="24"/>
          <w:szCs w:val="24"/>
        </w:rPr>
        <w:t>We understand that all pupils have different learning styles and learn at their own pace. To ensure that all pupils reach their full potential we place them in bands/sets according to need and ability. The pace and challenge in all lessons in all bands/sets supports all pupils to achieve expected outcomes and realise their true potential.</w:t>
      </w:r>
    </w:p>
    <w:p w:rsidR="00CF20A7" w:rsidRPr="003612AD" w:rsidRDefault="00CF20A7" w:rsidP="00CF20A7">
      <w:pPr>
        <w:numPr>
          <w:ilvl w:val="0"/>
          <w:numId w:val="35"/>
        </w:numPr>
        <w:spacing w:after="0" w:line="240" w:lineRule="auto"/>
        <w:rPr>
          <w:rFonts w:ascii="Gill Sans MT" w:hAnsi="Gill Sans MT" w:cs="Arial"/>
          <w:sz w:val="24"/>
          <w:szCs w:val="24"/>
        </w:rPr>
      </w:pPr>
      <w:r w:rsidRPr="003612AD">
        <w:rPr>
          <w:rFonts w:ascii="Gill Sans MT" w:hAnsi="Gill Sans MT" w:cs="Arial"/>
          <w:sz w:val="24"/>
          <w:szCs w:val="24"/>
        </w:rPr>
        <w:t>The curriculum at the Academy is highly differentiated and encompasses all learning styles.</w:t>
      </w:r>
    </w:p>
    <w:p w:rsidR="00CF20A7" w:rsidRPr="003612AD" w:rsidRDefault="00CF20A7" w:rsidP="00CF20A7">
      <w:pPr>
        <w:pStyle w:val="Default"/>
        <w:numPr>
          <w:ilvl w:val="0"/>
          <w:numId w:val="35"/>
        </w:numPr>
        <w:rPr>
          <w:rFonts w:ascii="Gill Sans MT" w:hAnsi="Gill Sans MT"/>
        </w:rPr>
      </w:pPr>
      <w:r w:rsidRPr="003612AD">
        <w:rPr>
          <w:rFonts w:ascii="Gill Sans MT" w:hAnsi="Gill Sans MT"/>
        </w:rPr>
        <w:t>There is a Small Learning Community in Years 7 and 8 where students who require a significant amount of support are taught English and Maths by a primary-trained teacher in an effort to boost and enhance the work covered in primary school. They follow a differentiated curriculum focussing highly on improving their literacy and social skills.</w:t>
      </w:r>
    </w:p>
    <w:p w:rsidR="00CF20A7" w:rsidRPr="003612AD" w:rsidRDefault="00CF20A7" w:rsidP="00CF20A7">
      <w:pPr>
        <w:numPr>
          <w:ilvl w:val="0"/>
          <w:numId w:val="35"/>
        </w:numPr>
        <w:spacing w:after="0" w:line="240" w:lineRule="auto"/>
        <w:rPr>
          <w:rFonts w:ascii="Gill Sans MT" w:hAnsi="Gill Sans MT" w:cs="Arial"/>
          <w:sz w:val="24"/>
          <w:szCs w:val="24"/>
        </w:rPr>
      </w:pPr>
      <w:r w:rsidRPr="003612AD">
        <w:rPr>
          <w:rFonts w:ascii="Gill Sans MT" w:hAnsi="Gill Sans MT" w:cs="Arial"/>
          <w:sz w:val="24"/>
          <w:szCs w:val="24"/>
        </w:rPr>
        <w:t>Students’ are assessed regularly throughout the academic year to ensure that teaching is effective and students are making expected progress.</w:t>
      </w:r>
    </w:p>
    <w:p w:rsidR="00CF20A7" w:rsidRPr="003612AD" w:rsidRDefault="00CF20A7" w:rsidP="00CF20A7">
      <w:pPr>
        <w:numPr>
          <w:ilvl w:val="0"/>
          <w:numId w:val="35"/>
        </w:numPr>
        <w:spacing w:after="0" w:line="240" w:lineRule="auto"/>
        <w:rPr>
          <w:rFonts w:ascii="Gill Sans MT" w:hAnsi="Gill Sans MT" w:cs="Arial"/>
          <w:sz w:val="24"/>
          <w:szCs w:val="24"/>
        </w:rPr>
      </w:pPr>
      <w:r w:rsidRPr="003612AD">
        <w:rPr>
          <w:rFonts w:ascii="Gill Sans MT" w:hAnsi="Gill Sans MT" w:cs="Arial"/>
          <w:sz w:val="24"/>
          <w:szCs w:val="24"/>
        </w:rPr>
        <w:t>We provide GCSE support and vocational options for students.</w:t>
      </w:r>
    </w:p>
    <w:p w:rsidR="00CF20A7" w:rsidRPr="003612AD" w:rsidRDefault="00CF20A7" w:rsidP="00CF20A7">
      <w:pPr>
        <w:numPr>
          <w:ilvl w:val="0"/>
          <w:numId w:val="35"/>
        </w:numPr>
        <w:spacing w:after="0" w:line="240" w:lineRule="auto"/>
        <w:rPr>
          <w:rFonts w:ascii="Gill Sans MT" w:hAnsi="Gill Sans MT" w:cs="Arial"/>
          <w:sz w:val="24"/>
          <w:szCs w:val="24"/>
        </w:rPr>
      </w:pPr>
      <w:r w:rsidRPr="003612AD">
        <w:rPr>
          <w:rFonts w:ascii="Gill Sans MT" w:hAnsi="Gill Sans MT" w:cs="Arial"/>
          <w:sz w:val="24"/>
          <w:szCs w:val="24"/>
        </w:rPr>
        <w:t>Student data is used daily to inform teachers planning and tailor their teaching to meet individual needs.</w:t>
      </w:r>
    </w:p>
    <w:p w:rsidR="00CF20A7" w:rsidRPr="003612AD" w:rsidRDefault="00CF20A7" w:rsidP="00CF20A7">
      <w:pPr>
        <w:numPr>
          <w:ilvl w:val="0"/>
          <w:numId w:val="35"/>
        </w:numPr>
        <w:spacing w:after="0" w:line="240" w:lineRule="auto"/>
        <w:rPr>
          <w:rFonts w:ascii="Gill Sans MT" w:hAnsi="Gill Sans MT" w:cs="Arial"/>
          <w:sz w:val="24"/>
          <w:szCs w:val="24"/>
        </w:rPr>
      </w:pPr>
      <w:r w:rsidRPr="003612AD">
        <w:rPr>
          <w:rFonts w:ascii="Gill Sans MT" w:hAnsi="Gill Sans MT" w:cs="Arial"/>
          <w:sz w:val="24"/>
          <w:szCs w:val="24"/>
        </w:rPr>
        <w:t>Specialist outreach support is available for students who are identified as requiring additional and more specialised support.</w:t>
      </w:r>
    </w:p>
    <w:p w:rsidR="00CF20A7" w:rsidRPr="003612AD" w:rsidRDefault="00CF20A7" w:rsidP="00CF20A7">
      <w:pPr>
        <w:numPr>
          <w:ilvl w:val="0"/>
          <w:numId w:val="35"/>
        </w:numPr>
        <w:spacing w:after="0" w:line="240" w:lineRule="auto"/>
        <w:rPr>
          <w:rFonts w:ascii="Gill Sans MT" w:hAnsi="Gill Sans MT" w:cs="Arial"/>
          <w:sz w:val="24"/>
          <w:szCs w:val="24"/>
        </w:rPr>
      </w:pPr>
      <w:r w:rsidRPr="003612AD">
        <w:rPr>
          <w:rFonts w:ascii="Gill Sans MT" w:hAnsi="Gill Sans MT" w:cs="Arial"/>
          <w:sz w:val="24"/>
          <w:szCs w:val="24"/>
        </w:rPr>
        <w:t xml:space="preserve">Literacy and numeracy intervention takes place </w:t>
      </w:r>
      <w:r w:rsidR="004207CB" w:rsidRPr="003612AD">
        <w:rPr>
          <w:rFonts w:ascii="Gill Sans MT" w:hAnsi="Gill Sans MT" w:cs="Arial"/>
          <w:sz w:val="24"/>
          <w:szCs w:val="24"/>
        </w:rPr>
        <w:t xml:space="preserve">before and </w:t>
      </w:r>
      <w:r w:rsidRPr="003612AD">
        <w:rPr>
          <w:rFonts w:ascii="Gill Sans MT" w:hAnsi="Gill Sans MT" w:cs="Arial"/>
          <w:sz w:val="24"/>
          <w:szCs w:val="24"/>
        </w:rPr>
        <w:t>after school for identified students to help boost their skills.</w:t>
      </w:r>
    </w:p>
    <w:p w:rsidR="00CF20A7" w:rsidRPr="003612AD" w:rsidRDefault="00CF20A7" w:rsidP="00CF20A7">
      <w:pPr>
        <w:rPr>
          <w:rFonts w:ascii="Gill Sans MT" w:hAnsi="Gill Sans MT" w:cs="Arial"/>
          <w:sz w:val="24"/>
          <w:szCs w:val="24"/>
        </w:rPr>
      </w:pPr>
    </w:p>
    <w:p w:rsidR="00CF20A7" w:rsidRPr="003612AD" w:rsidRDefault="00CF20A7" w:rsidP="004207CB">
      <w:pPr>
        <w:numPr>
          <w:ilvl w:val="0"/>
          <w:numId w:val="32"/>
        </w:numPr>
        <w:spacing w:after="0" w:line="240" w:lineRule="auto"/>
        <w:rPr>
          <w:rFonts w:ascii="Gill Sans MT" w:hAnsi="Gill Sans MT" w:cs="Arial"/>
          <w:b/>
          <w:sz w:val="24"/>
          <w:szCs w:val="24"/>
        </w:rPr>
      </w:pPr>
      <w:r w:rsidRPr="003612AD">
        <w:rPr>
          <w:rFonts w:ascii="Gill Sans MT" w:hAnsi="Gill Sans MT" w:cs="Arial"/>
          <w:b/>
          <w:sz w:val="24"/>
          <w:szCs w:val="24"/>
        </w:rPr>
        <w:t>What support will there be for my child’s overall wellbeing?</w:t>
      </w:r>
    </w:p>
    <w:p w:rsidR="00CF20A7" w:rsidRPr="003612AD" w:rsidRDefault="00CF20A7" w:rsidP="00CF20A7">
      <w:pPr>
        <w:numPr>
          <w:ilvl w:val="0"/>
          <w:numId w:val="36"/>
        </w:numPr>
        <w:spacing w:after="0" w:line="240" w:lineRule="auto"/>
        <w:rPr>
          <w:rFonts w:ascii="Gill Sans MT" w:hAnsi="Gill Sans MT" w:cs="Arial"/>
          <w:sz w:val="24"/>
          <w:szCs w:val="24"/>
        </w:rPr>
      </w:pPr>
      <w:r w:rsidRPr="003612AD">
        <w:rPr>
          <w:rFonts w:ascii="Gill Sans MT" w:hAnsi="Gill Sans MT" w:cs="Arial"/>
          <w:sz w:val="24"/>
          <w:szCs w:val="24"/>
        </w:rPr>
        <w:t>The school’s Pastoral Team is made up of Heads of Year for each year group alongside a Director of Progress and a school chaplain. There are also opportunities for pupils to share their views and opinions as members of the Student Council.</w:t>
      </w:r>
    </w:p>
    <w:p w:rsidR="00CF20A7" w:rsidRPr="003612AD" w:rsidRDefault="00CF20A7" w:rsidP="00CF20A7">
      <w:pPr>
        <w:numPr>
          <w:ilvl w:val="0"/>
          <w:numId w:val="36"/>
        </w:numPr>
        <w:spacing w:after="0" w:line="240" w:lineRule="auto"/>
        <w:rPr>
          <w:rFonts w:ascii="Gill Sans MT" w:hAnsi="Gill Sans MT" w:cs="Arial"/>
          <w:sz w:val="24"/>
          <w:szCs w:val="24"/>
        </w:rPr>
      </w:pPr>
      <w:r w:rsidRPr="003612AD">
        <w:rPr>
          <w:rFonts w:ascii="Gill Sans MT" w:hAnsi="Gill Sans MT" w:cs="Arial"/>
          <w:sz w:val="24"/>
          <w:szCs w:val="24"/>
        </w:rPr>
        <w:t>The Academy provides an extensive range of therapeutic provision. We are looking to expand this provision over time.</w:t>
      </w:r>
    </w:p>
    <w:p w:rsidR="00CF20A7" w:rsidRPr="003612AD" w:rsidRDefault="00CF20A7" w:rsidP="00CF20A7">
      <w:pPr>
        <w:numPr>
          <w:ilvl w:val="0"/>
          <w:numId w:val="36"/>
        </w:numPr>
        <w:spacing w:after="0" w:line="240" w:lineRule="auto"/>
        <w:rPr>
          <w:rFonts w:ascii="Gill Sans MT" w:hAnsi="Gill Sans MT" w:cs="Arial"/>
          <w:sz w:val="24"/>
          <w:szCs w:val="24"/>
        </w:rPr>
      </w:pPr>
      <w:r w:rsidRPr="003612AD">
        <w:rPr>
          <w:rFonts w:ascii="Gill Sans MT" w:hAnsi="Gill Sans MT" w:cs="Arial"/>
          <w:sz w:val="24"/>
          <w:szCs w:val="24"/>
        </w:rPr>
        <w:t xml:space="preserve">Lunch time clubs operate for vulnerable pupils and pupils struggling with friendship groups. </w:t>
      </w:r>
    </w:p>
    <w:p w:rsidR="00CF20A7" w:rsidRPr="003612AD" w:rsidRDefault="00CF20A7" w:rsidP="00CF20A7">
      <w:pPr>
        <w:numPr>
          <w:ilvl w:val="0"/>
          <w:numId w:val="36"/>
        </w:numPr>
        <w:spacing w:after="0" w:line="240" w:lineRule="auto"/>
        <w:rPr>
          <w:rFonts w:ascii="Gill Sans MT" w:hAnsi="Gill Sans MT" w:cs="Arial"/>
          <w:sz w:val="24"/>
          <w:szCs w:val="24"/>
        </w:rPr>
      </w:pPr>
      <w:r w:rsidRPr="003612AD">
        <w:rPr>
          <w:rFonts w:ascii="Gill Sans MT" w:hAnsi="Gill Sans MT" w:cs="Arial"/>
          <w:sz w:val="24"/>
          <w:szCs w:val="24"/>
        </w:rPr>
        <w:t>If your child has medical needs you will be invited with health care providers to contribute to a Health Care Plan. Your child’s medical care will be monitored by their Head of Year. Medication for students will be administered if required.</w:t>
      </w:r>
    </w:p>
    <w:p w:rsidR="00CF20A7" w:rsidRPr="003612AD" w:rsidRDefault="00CF20A7" w:rsidP="00CF20A7">
      <w:pPr>
        <w:numPr>
          <w:ilvl w:val="0"/>
          <w:numId w:val="36"/>
        </w:numPr>
        <w:spacing w:after="0" w:line="240" w:lineRule="auto"/>
        <w:rPr>
          <w:rFonts w:ascii="Gill Sans MT" w:hAnsi="Gill Sans MT" w:cs="Arial"/>
          <w:sz w:val="24"/>
          <w:szCs w:val="24"/>
        </w:rPr>
      </w:pPr>
      <w:r w:rsidRPr="003612AD">
        <w:rPr>
          <w:rFonts w:ascii="Gill Sans MT" w:hAnsi="Gill Sans MT" w:cs="Arial"/>
          <w:sz w:val="24"/>
          <w:szCs w:val="24"/>
        </w:rPr>
        <w:lastRenderedPageBreak/>
        <w:t>Breakfast club is avai</w:t>
      </w:r>
      <w:r w:rsidR="003612AD" w:rsidRPr="003612AD">
        <w:rPr>
          <w:rFonts w:ascii="Gill Sans MT" w:hAnsi="Gill Sans MT" w:cs="Arial"/>
          <w:sz w:val="24"/>
          <w:szCs w:val="24"/>
        </w:rPr>
        <w:t>lable for all students from 8</w:t>
      </w:r>
      <w:r w:rsidRPr="003612AD">
        <w:rPr>
          <w:rFonts w:ascii="Gill Sans MT" w:hAnsi="Gill Sans MT" w:cs="Arial"/>
          <w:sz w:val="24"/>
          <w:szCs w:val="24"/>
        </w:rPr>
        <w:t>am. The Academy provides a free breakfast for all students who wish to access it. Students are supervised by academy staff during this time.</w:t>
      </w:r>
    </w:p>
    <w:p w:rsidR="00CF20A7" w:rsidRPr="003612AD" w:rsidRDefault="00CF20A7" w:rsidP="00CF20A7">
      <w:pPr>
        <w:numPr>
          <w:ilvl w:val="0"/>
          <w:numId w:val="36"/>
        </w:numPr>
        <w:spacing w:after="0" w:line="240" w:lineRule="auto"/>
        <w:rPr>
          <w:rFonts w:ascii="Gill Sans MT" w:hAnsi="Gill Sans MT" w:cs="Arial"/>
          <w:sz w:val="24"/>
          <w:szCs w:val="24"/>
        </w:rPr>
      </w:pPr>
      <w:r w:rsidRPr="003612AD">
        <w:rPr>
          <w:rFonts w:ascii="Gill Sans MT" w:hAnsi="Gill Sans MT" w:cs="Arial"/>
          <w:sz w:val="24"/>
          <w:szCs w:val="24"/>
        </w:rPr>
        <w:t>The Academy prides itself on its use of rewards; the reward system gives all students opportunities to shine in different ways.</w:t>
      </w:r>
    </w:p>
    <w:p w:rsidR="00CF20A7" w:rsidRPr="003612AD" w:rsidRDefault="00CF20A7" w:rsidP="00CF20A7">
      <w:pPr>
        <w:rPr>
          <w:rFonts w:ascii="Gill Sans MT" w:hAnsi="Gill Sans MT" w:cs="Arial"/>
          <w:b/>
          <w:sz w:val="24"/>
          <w:szCs w:val="24"/>
        </w:rPr>
      </w:pPr>
    </w:p>
    <w:p w:rsidR="00CF20A7" w:rsidRPr="003612AD" w:rsidRDefault="00CF20A7" w:rsidP="00CF20A7">
      <w:pPr>
        <w:numPr>
          <w:ilvl w:val="0"/>
          <w:numId w:val="32"/>
        </w:numPr>
        <w:spacing w:after="0" w:line="240" w:lineRule="auto"/>
        <w:rPr>
          <w:rFonts w:ascii="Gill Sans MT" w:hAnsi="Gill Sans MT" w:cs="Arial"/>
          <w:b/>
          <w:sz w:val="24"/>
          <w:szCs w:val="24"/>
        </w:rPr>
      </w:pPr>
      <w:r w:rsidRPr="003612AD">
        <w:rPr>
          <w:rFonts w:ascii="Gill Sans MT" w:hAnsi="Gill Sans MT" w:cs="Arial"/>
          <w:b/>
          <w:sz w:val="24"/>
          <w:szCs w:val="24"/>
        </w:rPr>
        <w:t>What specialist services and expertise are available at or accessed by the school?</w:t>
      </w:r>
    </w:p>
    <w:p w:rsidR="007F6807" w:rsidRPr="003612AD" w:rsidRDefault="007F6807" w:rsidP="00CF20A7">
      <w:pPr>
        <w:numPr>
          <w:ilvl w:val="0"/>
          <w:numId w:val="37"/>
        </w:numPr>
        <w:spacing w:after="0" w:line="240" w:lineRule="auto"/>
        <w:rPr>
          <w:rFonts w:ascii="Gill Sans MT" w:hAnsi="Gill Sans MT" w:cs="Arial"/>
          <w:sz w:val="24"/>
          <w:szCs w:val="24"/>
        </w:rPr>
      </w:pPr>
      <w:r w:rsidRPr="003612AD">
        <w:rPr>
          <w:rFonts w:ascii="Gill Sans MT" w:hAnsi="Gill Sans MT"/>
          <w:sz w:val="24"/>
          <w:szCs w:val="24"/>
          <w:lang w:val="en"/>
        </w:rPr>
        <w:t xml:space="preserve">At </w:t>
      </w:r>
      <w:proofErr w:type="spellStart"/>
      <w:r w:rsidRPr="003612AD">
        <w:rPr>
          <w:rFonts w:ascii="Gill Sans MT" w:hAnsi="Gill Sans MT"/>
          <w:sz w:val="24"/>
          <w:szCs w:val="24"/>
          <w:lang w:val="en"/>
        </w:rPr>
        <w:t>ESLA</w:t>
      </w:r>
      <w:proofErr w:type="spellEnd"/>
      <w:r w:rsidRPr="003612AD">
        <w:rPr>
          <w:rFonts w:ascii="Gill Sans MT" w:hAnsi="Gill Sans MT"/>
          <w:sz w:val="24"/>
          <w:szCs w:val="24"/>
          <w:lang w:val="en"/>
        </w:rPr>
        <w:t xml:space="preserve"> Higher Level Teaching Assistants and Learning Support Assistants support students with special educational needs. We also have Specialist Speech and Language teaching assistants who support students in our resourced base for Speech and Language.</w:t>
      </w:r>
    </w:p>
    <w:p w:rsidR="00CF20A7" w:rsidRPr="003612AD" w:rsidRDefault="007F6807" w:rsidP="00CF20A7">
      <w:pPr>
        <w:numPr>
          <w:ilvl w:val="0"/>
          <w:numId w:val="37"/>
        </w:numPr>
        <w:spacing w:after="0" w:line="240" w:lineRule="auto"/>
        <w:rPr>
          <w:rFonts w:ascii="Gill Sans MT" w:hAnsi="Gill Sans MT" w:cs="Arial"/>
          <w:sz w:val="24"/>
          <w:szCs w:val="24"/>
        </w:rPr>
      </w:pPr>
      <w:r w:rsidRPr="003612AD">
        <w:rPr>
          <w:rFonts w:ascii="Gill Sans MT" w:hAnsi="Gill Sans MT"/>
          <w:sz w:val="24"/>
          <w:szCs w:val="24"/>
          <w:lang w:val="en"/>
        </w:rPr>
        <w:t xml:space="preserve"> </w:t>
      </w:r>
      <w:r w:rsidR="00CF20A7" w:rsidRPr="003612AD">
        <w:rPr>
          <w:rFonts w:ascii="Gill Sans MT" w:hAnsi="Gill Sans MT" w:cs="Arial"/>
          <w:sz w:val="24"/>
          <w:szCs w:val="24"/>
        </w:rPr>
        <w:t>The Academy has an Educational Psychologist who visits regularly to assess students and provide advice to staff on how to meet students’ needs.</w:t>
      </w:r>
    </w:p>
    <w:p w:rsidR="00CF20A7" w:rsidRPr="003612AD" w:rsidRDefault="00CF20A7" w:rsidP="00CF20A7">
      <w:pPr>
        <w:numPr>
          <w:ilvl w:val="0"/>
          <w:numId w:val="37"/>
        </w:numPr>
        <w:spacing w:after="0" w:line="240" w:lineRule="auto"/>
        <w:rPr>
          <w:rFonts w:ascii="Gill Sans MT" w:hAnsi="Gill Sans MT" w:cs="Arial"/>
          <w:sz w:val="24"/>
          <w:szCs w:val="24"/>
        </w:rPr>
      </w:pPr>
      <w:r w:rsidRPr="003612AD">
        <w:rPr>
          <w:rFonts w:ascii="Gill Sans MT" w:hAnsi="Gill Sans MT" w:cs="Arial"/>
          <w:sz w:val="24"/>
          <w:szCs w:val="24"/>
        </w:rPr>
        <w:t>The academy accesses specialist services when appropriate, including: Physiotherapy, Sensory Service, outreach from specialist provision, Child and Adolescent Mental Health Services (</w:t>
      </w:r>
      <w:proofErr w:type="spellStart"/>
      <w:r w:rsidRPr="003612AD">
        <w:rPr>
          <w:rFonts w:ascii="Gill Sans MT" w:hAnsi="Gill Sans MT" w:cs="Arial"/>
          <w:sz w:val="24"/>
          <w:szCs w:val="24"/>
        </w:rPr>
        <w:t>CAMHS</w:t>
      </w:r>
      <w:proofErr w:type="spellEnd"/>
      <w:r w:rsidRPr="003612AD">
        <w:rPr>
          <w:rFonts w:ascii="Gill Sans MT" w:hAnsi="Gill Sans MT" w:cs="Arial"/>
          <w:sz w:val="24"/>
          <w:szCs w:val="24"/>
        </w:rPr>
        <w:t>), Ethnic Minority and Traveller Achievement Service (</w:t>
      </w:r>
      <w:proofErr w:type="spellStart"/>
      <w:r w:rsidRPr="003612AD">
        <w:rPr>
          <w:rFonts w:ascii="Gill Sans MT" w:hAnsi="Gill Sans MT" w:cs="Arial"/>
          <w:sz w:val="24"/>
          <w:szCs w:val="24"/>
        </w:rPr>
        <w:t>EMTAS</w:t>
      </w:r>
      <w:proofErr w:type="spellEnd"/>
      <w:r w:rsidRPr="003612AD">
        <w:rPr>
          <w:rFonts w:ascii="Gill Sans MT" w:hAnsi="Gill Sans MT" w:cs="Arial"/>
          <w:sz w:val="24"/>
          <w:szCs w:val="24"/>
        </w:rPr>
        <w:t>), Education Welfare, Speech and Language and Connexions.</w:t>
      </w:r>
    </w:p>
    <w:p w:rsidR="00CF20A7" w:rsidRPr="003612AD" w:rsidRDefault="00CF20A7" w:rsidP="00CF20A7">
      <w:pPr>
        <w:numPr>
          <w:ilvl w:val="0"/>
          <w:numId w:val="37"/>
        </w:numPr>
        <w:spacing w:after="0" w:line="240" w:lineRule="auto"/>
        <w:rPr>
          <w:rFonts w:ascii="Gill Sans MT" w:hAnsi="Gill Sans MT" w:cs="Arial"/>
          <w:sz w:val="24"/>
          <w:szCs w:val="24"/>
        </w:rPr>
      </w:pPr>
      <w:r w:rsidRPr="003612AD">
        <w:rPr>
          <w:rFonts w:ascii="Gill Sans MT" w:hAnsi="Gill Sans MT" w:cs="Arial"/>
          <w:sz w:val="24"/>
          <w:szCs w:val="24"/>
        </w:rPr>
        <w:t>We have a designated school nurse who facilitates the immunisation programmes and provides a “drop-in” service for students. The School Nurse will also meet with students who are referred to her for more targeted support.</w:t>
      </w:r>
    </w:p>
    <w:p w:rsidR="00CF20A7" w:rsidRPr="003612AD" w:rsidRDefault="00CF20A7" w:rsidP="00CF20A7">
      <w:pPr>
        <w:numPr>
          <w:ilvl w:val="0"/>
          <w:numId w:val="37"/>
        </w:numPr>
        <w:spacing w:after="0" w:line="240" w:lineRule="auto"/>
        <w:rPr>
          <w:rFonts w:ascii="Gill Sans MT" w:hAnsi="Gill Sans MT" w:cs="Arial"/>
          <w:sz w:val="24"/>
          <w:szCs w:val="24"/>
        </w:rPr>
      </w:pPr>
      <w:r w:rsidRPr="003612AD">
        <w:rPr>
          <w:rFonts w:ascii="Gill Sans MT" w:hAnsi="Gill Sans MT" w:cs="Arial"/>
          <w:sz w:val="24"/>
          <w:szCs w:val="24"/>
        </w:rPr>
        <w:t xml:space="preserve">The </w:t>
      </w:r>
      <w:proofErr w:type="spellStart"/>
      <w:r w:rsidRPr="003612AD">
        <w:rPr>
          <w:rFonts w:ascii="Gill Sans MT" w:hAnsi="Gill Sans MT" w:cs="Arial"/>
          <w:sz w:val="24"/>
          <w:szCs w:val="24"/>
        </w:rPr>
        <w:t>SENCO</w:t>
      </w:r>
      <w:proofErr w:type="spellEnd"/>
      <w:r w:rsidRPr="003612AD">
        <w:rPr>
          <w:rFonts w:ascii="Gill Sans MT" w:hAnsi="Gill Sans MT" w:cs="Arial"/>
          <w:sz w:val="24"/>
          <w:szCs w:val="24"/>
        </w:rPr>
        <w:t xml:space="preserve">, Directors of Progress, Learning Support Assistants and Heads of Year support pupils with special educational needs. </w:t>
      </w:r>
    </w:p>
    <w:p w:rsidR="004207CB" w:rsidRPr="003612AD" w:rsidRDefault="004207CB" w:rsidP="00CF20A7">
      <w:pPr>
        <w:numPr>
          <w:ilvl w:val="0"/>
          <w:numId w:val="37"/>
        </w:numPr>
        <w:spacing w:after="0" w:line="240" w:lineRule="auto"/>
        <w:rPr>
          <w:rFonts w:ascii="Gill Sans MT" w:hAnsi="Gill Sans MT" w:cs="Arial"/>
          <w:sz w:val="24"/>
          <w:szCs w:val="24"/>
        </w:rPr>
      </w:pPr>
    </w:p>
    <w:p w:rsidR="00CF20A7" w:rsidRPr="003612AD" w:rsidRDefault="00CF20A7" w:rsidP="004207CB">
      <w:pPr>
        <w:numPr>
          <w:ilvl w:val="0"/>
          <w:numId w:val="32"/>
        </w:numPr>
        <w:spacing w:after="0" w:line="240" w:lineRule="auto"/>
        <w:rPr>
          <w:rFonts w:ascii="Gill Sans MT" w:hAnsi="Gill Sans MT" w:cs="Arial"/>
          <w:b/>
          <w:sz w:val="24"/>
          <w:szCs w:val="24"/>
        </w:rPr>
      </w:pPr>
      <w:r w:rsidRPr="003612AD">
        <w:rPr>
          <w:rFonts w:ascii="Gill Sans MT" w:hAnsi="Gill Sans MT" w:cs="Arial"/>
          <w:b/>
          <w:sz w:val="24"/>
          <w:szCs w:val="24"/>
        </w:rPr>
        <w:t>What training do staff supporting children and young people with SEND have?</w:t>
      </w:r>
    </w:p>
    <w:p w:rsidR="00CF20A7" w:rsidRPr="003612AD" w:rsidRDefault="00CF20A7" w:rsidP="00CF20A7">
      <w:pPr>
        <w:numPr>
          <w:ilvl w:val="0"/>
          <w:numId w:val="38"/>
        </w:numPr>
        <w:spacing w:after="0" w:line="240" w:lineRule="auto"/>
        <w:rPr>
          <w:rFonts w:ascii="Gill Sans MT" w:hAnsi="Gill Sans MT" w:cs="Arial"/>
          <w:sz w:val="24"/>
          <w:szCs w:val="24"/>
        </w:rPr>
      </w:pPr>
      <w:r w:rsidRPr="003612AD">
        <w:rPr>
          <w:rFonts w:ascii="Gill Sans MT" w:hAnsi="Gill Sans MT" w:cs="Arial"/>
          <w:sz w:val="24"/>
          <w:szCs w:val="24"/>
        </w:rPr>
        <w:t xml:space="preserve">The </w:t>
      </w:r>
      <w:proofErr w:type="spellStart"/>
      <w:r w:rsidRPr="003612AD">
        <w:rPr>
          <w:rFonts w:ascii="Gill Sans MT" w:hAnsi="Gill Sans MT" w:cs="Arial"/>
          <w:sz w:val="24"/>
          <w:szCs w:val="24"/>
        </w:rPr>
        <w:t>SENCO</w:t>
      </w:r>
      <w:proofErr w:type="spellEnd"/>
      <w:r w:rsidRPr="003612AD">
        <w:rPr>
          <w:rFonts w:ascii="Gill Sans MT" w:hAnsi="Gill Sans MT" w:cs="Arial"/>
          <w:sz w:val="24"/>
          <w:szCs w:val="24"/>
        </w:rPr>
        <w:t xml:space="preserve"> has the National </w:t>
      </w:r>
      <w:proofErr w:type="spellStart"/>
      <w:r w:rsidRPr="003612AD">
        <w:rPr>
          <w:rFonts w:ascii="Gill Sans MT" w:hAnsi="Gill Sans MT" w:cs="Arial"/>
          <w:sz w:val="24"/>
          <w:szCs w:val="24"/>
        </w:rPr>
        <w:t>SENCO</w:t>
      </w:r>
      <w:proofErr w:type="spellEnd"/>
      <w:r w:rsidRPr="003612AD">
        <w:rPr>
          <w:rFonts w:ascii="Gill Sans MT" w:hAnsi="Gill Sans MT" w:cs="Arial"/>
          <w:sz w:val="24"/>
          <w:szCs w:val="24"/>
        </w:rPr>
        <w:t xml:space="preserve"> Award accredited by John </w:t>
      </w:r>
      <w:proofErr w:type="spellStart"/>
      <w:r w:rsidRPr="003612AD">
        <w:rPr>
          <w:rFonts w:ascii="Gill Sans MT" w:hAnsi="Gill Sans MT" w:cs="Arial"/>
          <w:sz w:val="24"/>
          <w:szCs w:val="24"/>
        </w:rPr>
        <w:t>Moores</w:t>
      </w:r>
      <w:proofErr w:type="spellEnd"/>
      <w:r w:rsidRPr="003612AD">
        <w:rPr>
          <w:rFonts w:ascii="Gill Sans MT" w:hAnsi="Gill Sans MT" w:cs="Arial"/>
          <w:sz w:val="24"/>
          <w:szCs w:val="24"/>
        </w:rPr>
        <w:t xml:space="preserve"> University and attends termly briefings run by the Local Authority.</w:t>
      </w:r>
    </w:p>
    <w:p w:rsidR="00CF20A7" w:rsidRPr="003612AD" w:rsidRDefault="00CF20A7" w:rsidP="00CF20A7">
      <w:pPr>
        <w:numPr>
          <w:ilvl w:val="0"/>
          <w:numId w:val="38"/>
        </w:numPr>
        <w:spacing w:after="0" w:line="240" w:lineRule="auto"/>
        <w:rPr>
          <w:rFonts w:ascii="Gill Sans MT" w:hAnsi="Gill Sans MT" w:cs="Arial"/>
          <w:sz w:val="24"/>
          <w:szCs w:val="24"/>
        </w:rPr>
      </w:pPr>
      <w:r w:rsidRPr="003612AD">
        <w:rPr>
          <w:rFonts w:ascii="Gill Sans MT" w:hAnsi="Gill Sans MT" w:cs="Arial"/>
          <w:sz w:val="24"/>
          <w:szCs w:val="24"/>
        </w:rPr>
        <w:t xml:space="preserve">The Academy ensures that all staff are trained to support students with a wide range of special educational needs. This includes training in ADHD, </w:t>
      </w:r>
      <w:proofErr w:type="spellStart"/>
      <w:r w:rsidRPr="003612AD">
        <w:rPr>
          <w:rFonts w:ascii="Gill Sans MT" w:hAnsi="Gill Sans MT" w:cs="Arial"/>
          <w:sz w:val="24"/>
          <w:szCs w:val="24"/>
        </w:rPr>
        <w:t>ASD</w:t>
      </w:r>
      <w:proofErr w:type="spellEnd"/>
      <w:r w:rsidRPr="003612AD">
        <w:rPr>
          <w:rFonts w:ascii="Gill Sans MT" w:hAnsi="Gill Sans MT" w:cs="Arial"/>
          <w:sz w:val="24"/>
          <w:szCs w:val="24"/>
        </w:rPr>
        <w:t xml:space="preserve">, dyslexia, behaviour management and medical conditions. </w:t>
      </w:r>
    </w:p>
    <w:p w:rsidR="00CF20A7" w:rsidRPr="003612AD" w:rsidRDefault="00CF20A7" w:rsidP="00CF20A7">
      <w:pPr>
        <w:numPr>
          <w:ilvl w:val="0"/>
          <w:numId w:val="38"/>
        </w:numPr>
        <w:spacing w:after="0" w:line="240" w:lineRule="auto"/>
        <w:rPr>
          <w:rFonts w:ascii="Gill Sans MT" w:hAnsi="Gill Sans MT" w:cs="Arial"/>
          <w:sz w:val="24"/>
          <w:szCs w:val="24"/>
        </w:rPr>
      </w:pPr>
      <w:r w:rsidRPr="003612AD">
        <w:rPr>
          <w:rFonts w:ascii="Gill Sans MT" w:hAnsi="Gill Sans MT" w:cs="Arial"/>
          <w:sz w:val="24"/>
          <w:szCs w:val="24"/>
        </w:rPr>
        <w:t>Learning Support Assistants are trained in specific areas of need, their expertise is shared with teaching staff.</w:t>
      </w:r>
    </w:p>
    <w:p w:rsidR="00CF20A7" w:rsidRPr="003612AD" w:rsidRDefault="00CF20A7" w:rsidP="00CF20A7">
      <w:pPr>
        <w:numPr>
          <w:ilvl w:val="0"/>
          <w:numId w:val="38"/>
        </w:numPr>
        <w:spacing w:after="0" w:line="240" w:lineRule="auto"/>
        <w:rPr>
          <w:rFonts w:ascii="Gill Sans MT" w:hAnsi="Gill Sans MT" w:cs="Arial"/>
          <w:sz w:val="24"/>
          <w:szCs w:val="24"/>
        </w:rPr>
      </w:pPr>
      <w:r w:rsidRPr="003612AD">
        <w:rPr>
          <w:rFonts w:ascii="Gill Sans MT" w:hAnsi="Gill Sans MT" w:cs="Arial"/>
          <w:sz w:val="24"/>
          <w:szCs w:val="24"/>
        </w:rPr>
        <w:t xml:space="preserve">Teaching and Learning briefings take place weekly at </w:t>
      </w:r>
      <w:proofErr w:type="spellStart"/>
      <w:r w:rsidRPr="003612AD">
        <w:rPr>
          <w:rFonts w:ascii="Gill Sans MT" w:hAnsi="Gill Sans MT" w:cs="Arial"/>
          <w:sz w:val="24"/>
          <w:szCs w:val="24"/>
        </w:rPr>
        <w:t>ESLA</w:t>
      </w:r>
      <w:proofErr w:type="spellEnd"/>
      <w:r w:rsidRPr="003612AD">
        <w:rPr>
          <w:rFonts w:ascii="Gill Sans MT" w:hAnsi="Gill Sans MT" w:cs="Arial"/>
          <w:sz w:val="24"/>
          <w:szCs w:val="24"/>
        </w:rPr>
        <w:t>, good practice and expertise are shared during these sessions and a teaching and learning toolkit is available to all staff.</w:t>
      </w:r>
    </w:p>
    <w:p w:rsidR="00CF20A7" w:rsidRPr="003612AD" w:rsidRDefault="00CF20A7" w:rsidP="00CF20A7">
      <w:pPr>
        <w:numPr>
          <w:ilvl w:val="0"/>
          <w:numId w:val="38"/>
        </w:numPr>
        <w:spacing w:after="0" w:line="240" w:lineRule="auto"/>
        <w:rPr>
          <w:rFonts w:ascii="Gill Sans MT" w:hAnsi="Gill Sans MT" w:cs="Arial"/>
          <w:sz w:val="24"/>
          <w:szCs w:val="24"/>
        </w:rPr>
      </w:pPr>
      <w:r w:rsidRPr="003612AD">
        <w:rPr>
          <w:rFonts w:ascii="Gill Sans MT" w:hAnsi="Gill Sans MT" w:cs="Arial"/>
          <w:sz w:val="24"/>
          <w:szCs w:val="24"/>
        </w:rPr>
        <w:t>All information and advice about students’ special educational needs is readily available for all staff on the secure network.</w:t>
      </w:r>
    </w:p>
    <w:p w:rsidR="00CF20A7" w:rsidRPr="003612AD" w:rsidRDefault="00CF20A7" w:rsidP="00CF20A7">
      <w:pPr>
        <w:numPr>
          <w:ilvl w:val="0"/>
          <w:numId w:val="38"/>
        </w:numPr>
        <w:spacing w:after="0" w:line="240" w:lineRule="auto"/>
        <w:rPr>
          <w:rFonts w:ascii="Gill Sans MT" w:hAnsi="Gill Sans MT" w:cs="Arial"/>
          <w:sz w:val="24"/>
          <w:szCs w:val="24"/>
        </w:rPr>
      </w:pPr>
      <w:r w:rsidRPr="003612AD">
        <w:rPr>
          <w:rFonts w:ascii="Gill Sans MT" w:hAnsi="Gill Sans MT" w:cs="Arial"/>
          <w:sz w:val="24"/>
          <w:szCs w:val="24"/>
        </w:rPr>
        <w:t>Designated teachers receive regular safeguarding and first aid training.</w:t>
      </w:r>
    </w:p>
    <w:p w:rsidR="00CF20A7" w:rsidRPr="003612AD" w:rsidRDefault="00CF20A7" w:rsidP="00CF20A7">
      <w:pPr>
        <w:numPr>
          <w:ilvl w:val="0"/>
          <w:numId w:val="38"/>
        </w:numPr>
        <w:spacing w:after="0" w:line="240" w:lineRule="auto"/>
        <w:rPr>
          <w:rFonts w:ascii="Gill Sans MT" w:hAnsi="Gill Sans MT" w:cs="Arial"/>
          <w:sz w:val="24"/>
          <w:szCs w:val="24"/>
        </w:rPr>
      </w:pPr>
      <w:r w:rsidRPr="003612AD">
        <w:rPr>
          <w:rFonts w:ascii="Gill Sans MT" w:hAnsi="Gill Sans MT" w:cs="Arial"/>
          <w:sz w:val="24"/>
          <w:szCs w:val="24"/>
        </w:rPr>
        <w:t>Identified students carry information cards with specialist medical advice with them during their time at the Academy.</w:t>
      </w:r>
    </w:p>
    <w:p w:rsidR="00CF20A7" w:rsidRPr="003612AD" w:rsidRDefault="00CF20A7" w:rsidP="00CF20A7">
      <w:pPr>
        <w:rPr>
          <w:rFonts w:ascii="Gill Sans MT" w:hAnsi="Gill Sans MT" w:cs="Arial"/>
          <w:sz w:val="24"/>
          <w:szCs w:val="24"/>
        </w:rPr>
      </w:pPr>
    </w:p>
    <w:p w:rsidR="00CF20A7" w:rsidRPr="003612AD" w:rsidRDefault="00CF20A7" w:rsidP="00CF20A7">
      <w:pPr>
        <w:numPr>
          <w:ilvl w:val="0"/>
          <w:numId w:val="32"/>
        </w:numPr>
        <w:spacing w:after="0" w:line="240" w:lineRule="auto"/>
        <w:rPr>
          <w:rFonts w:ascii="Gill Sans MT" w:hAnsi="Gill Sans MT" w:cs="Arial"/>
          <w:b/>
          <w:sz w:val="24"/>
          <w:szCs w:val="24"/>
        </w:rPr>
      </w:pPr>
      <w:r w:rsidRPr="003612AD">
        <w:rPr>
          <w:rFonts w:ascii="Gill Sans MT" w:hAnsi="Gill Sans MT" w:cs="Arial"/>
          <w:b/>
          <w:sz w:val="24"/>
          <w:szCs w:val="24"/>
        </w:rPr>
        <w:t>How will my child be included in activities outside the classroom including school trips?</w:t>
      </w:r>
    </w:p>
    <w:p w:rsidR="00CF20A7" w:rsidRPr="003612AD" w:rsidRDefault="00CF20A7" w:rsidP="00CF20A7">
      <w:pPr>
        <w:numPr>
          <w:ilvl w:val="0"/>
          <w:numId w:val="40"/>
        </w:numPr>
        <w:spacing w:after="0" w:line="240" w:lineRule="auto"/>
        <w:rPr>
          <w:rFonts w:ascii="Gill Sans MT" w:hAnsi="Gill Sans MT" w:cs="Arial"/>
          <w:b/>
          <w:sz w:val="24"/>
          <w:szCs w:val="24"/>
        </w:rPr>
      </w:pPr>
      <w:r w:rsidRPr="003612AD">
        <w:rPr>
          <w:rFonts w:ascii="Gill Sans MT" w:hAnsi="Gill Sans MT" w:cs="Arial"/>
          <w:sz w:val="24"/>
          <w:szCs w:val="24"/>
        </w:rPr>
        <w:t>The Academy is a fully inclusive school.</w:t>
      </w:r>
    </w:p>
    <w:p w:rsidR="00CF20A7" w:rsidRPr="003612AD" w:rsidRDefault="00CF20A7" w:rsidP="00CF20A7">
      <w:pPr>
        <w:numPr>
          <w:ilvl w:val="0"/>
          <w:numId w:val="39"/>
        </w:numPr>
        <w:spacing w:after="0" w:line="240" w:lineRule="auto"/>
        <w:rPr>
          <w:rFonts w:ascii="Gill Sans MT" w:hAnsi="Gill Sans MT" w:cs="Arial"/>
          <w:sz w:val="24"/>
          <w:szCs w:val="24"/>
        </w:rPr>
      </w:pPr>
      <w:r w:rsidRPr="003612AD">
        <w:rPr>
          <w:rFonts w:ascii="Gill Sans MT" w:hAnsi="Gill Sans MT" w:cs="Arial"/>
          <w:sz w:val="24"/>
          <w:szCs w:val="24"/>
        </w:rPr>
        <w:lastRenderedPageBreak/>
        <w:t>Full participation in the curriculum and extra curricula activities is expected for all students where possible. For some students a full risk assessment may be carried out in partnership with parents to ensure all aspects of health and safety are covered before a planned activity.</w:t>
      </w:r>
    </w:p>
    <w:p w:rsidR="00CF20A7" w:rsidRPr="003612AD" w:rsidRDefault="00CF20A7" w:rsidP="00CF20A7">
      <w:pPr>
        <w:rPr>
          <w:rFonts w:ascii="Gill Sans MT" w:hAnsi="Gill Sans MT" w:cs="Arial"/>
          <w:b/>
          <w:sz w:val="24"/>
          <w:szCs w:val="24"/>
        </w:rPr>
      </w:pPr>
    </w:p>
    <w:p w:rsidR="00CF20A7" w:rsidRPr="003612AD" w:rsidRDefault="00CF20A7" w:rsidP="00CF20A7">
      <w:pPr>
        <w:numPr>
          <w:ilvl w:val="0"/>
          <w:numId w:val="32"/>
        </w:numPr>
        <w:spacing w:after="0" w:line="240" w:lineRule="auto"/>
        <w:rPr>
          <w:rFonts w:ascii="Gill Sans MT" w:hAnsi="Gill Sans MT" w:cs="Arial"/>
          <w:b/>
          <w:sz w:val="24"/>
          <w:szCs w:val="24"/>
        </w:rPr>
      </w:pPr>
      <w:r w:rsidRPr="003612AD">
        <w:rPr>
          <w:rFonts w:ascii="Gill Sans MT" w:hAnsi="Gill Sans MT" w:cs="Arial"/>
          <w:b/>
          <w:sz w:val="24"/>
          <w:szCs w:val="24"/>
        </w:rPr>
        <w:t>How accessible is the school?</w:t>
      </w:r>
    </w:p>
    <w:p w:rsidR="00CF20A7" w:rsidRPr="003612AD" w:rsidRDefault="00CF20A7" w:rsidP="00CF20A7">
      <w:pPr>
        <w:numPr>
          <w:ilvl w:val="0"/>
          <w:numId w:val="39"/>
        </w:numPr>
        <w:spacing w:after="0" w:line="240" w:lineRule="auto"/>
        <w:rPr>
          <w:rFonts w:ascii="Gill Sans MT" w:hAnsi="Gill Sans MT" w:cs="Arial"/>
          <w:sz w:val="24"/>
          <w:szCs w:val="24"/>
        </w:rPr>
      </w:pPr>
      <w:r w:rsidRPr="003612AD">
        <w:rPr>
          <w:rFonts w:ascii="Gill Sans MT" w:hAnsi="Gill Sans MT" w:cs="Arial"/>
          <w:sz w:val="24"/>
          <w:szCs w:val="24"/>
        </w:rPr>
        <w:t>The Academy is fully wheelchair accessible; there is lift for access to classrooms above the ground level.</w:t>
      </w:r>
    </w:p>
    <w:p w:rsidR="00CF20A7" w:rsidRPr="003612AD" w:rsidRDefault="00CF20A7" w:rsidP="00CF20A7">
      <w:pPr>
        <w:numPr>
          <w:ilvl w:val="0"/>
          <w:numId w:val="39"/>
        </w:numPr>
        <w:spacing w:after="0" w:line="240" w:lineRule="auto"/>
        <w:rPr>
          <w:rFonts w:ascii="Gill Sans MT" w:hAnsi="Gill Sans MT" w:cs="Arial"/>
          <w:sz w:val="24"/>
          <w:szCs w:val="24"/>
        </w:rPr>
      </w:pPr>
      <w:r w:rsidRPr="003612AD">
        <w:rPr>
          <w:rFonts w:ascii="Gill Sans MT" w:hAnsi="Gill Sans MT" w:cs="Arial"/>
          <w:sz w:val="24"/>
          <w:szCs w:val="24"/>
        </w:rPr>
        <w:t>There are disabled toilets throughout the school and changing facilities with a hoist to provide special support for students with physical disabilities.</w:t>
      </w:r>
    </w:p>
    <w:p w:rsidR="00CF20A7" w:rsidRPr="003612AD" w:rsidRDefault="00CF20A7" w:rsidP="00CF20A7">
      <w:pPr>
        <w:numPr>
          <w:ilvl w:val="0"/>
          <w:numId w:val="39"/>
        </w:numPr>
        <w:spacing w:after="0" w:line="240" w:lineRule="auto"/>
        <w:rPr>
          <w:rFonts w:ascii="Gill Sans MT" w:hAnsi="Gill Sans MT" w:cs="Arial"/>
          <w:sz w:val="24"/>
          <w:szCs w:val="24"/>
        </w:rPr>
      </w:pPr>
      <w:r w:rsidRPr="003612AD">
        <w:rPr>
          <w:rFonts w:ascii="Gill Sans MT" w:hAnsi="Gill Sans MT" w:cs="Arial"/>
          <w:sz w:val="24"/>
          <w:szCs w:val="24"/>
        </w:rPr>
        <w:t>All desks in classrooms are adjustable and suitable for students who are wheelchair users.</w:t>
      </w:r>
    </w:p>
    <w:p w:rsidR="00CF20A7" w:rsidRPr="003612AD" w:rsidRDefault="00CF20A7" w:rsidP="00CF20A7">
      <w:pPr>
        <w:numPr>
          <w:ilvl w:val="0"/>
          <w:numId w:val="39"/>
        </w:numPr>
        <w:spacing w:after="0" w:line="240" w:lineRule="auto"/>
        <w:rPr>
          <w:rFonts w:ascii="Gill Sans MT" w:hAnsi="Gill Sans MT" w:cs="Arial"/>
          <w:sz w:val="24"/>
          <w:szCs w:val="24"/>
        </w:rPr>
      </w:pPr>
      <w:r w:rsidRPr="003612AD">
        <w:rPr>
          <w:rFonts w:ascii="Gill Sans MT" w:hAnsi="Gill Sans MT" w:cs="Arial"/>
          <w:sz w:val="24"/>
          <w:szCs w:val="24"/>
        </w:rPr>
        <w:t>We have strong links with hearing and visual impairment services and seek their expertise and advice for individual students.</w:t>
      </w:r>
    </w:p>
    <w:p w:rsidR="00CF20A7" w:rsidRPr="003612AD" w:rsidRDefault="00CF20A7" w:rsidP="00CF20A7">
      <w:pPr>
        <w:numPr>
          <w:ilvl w:val="0"/>
          <w:numId w:val="39"/>
        </w:numPr>
        <w:spacing w:after="0" w:line="240" w:lineRule="auto"/>
        <w:rPr>
          <w:rFonts w:ascii="Gill Sans MT" w:hAnsi="Gill Sans MT" w:cs="Arial"/>
          <w:sz w:val="24"/>
          <w:szCs w:val="24"/>
        </w:rPr>
      </w:pPr>
      <w:r w:rsidRPr="003612AD">
        <w:rPr>
          <w:rFonts w:ascii="Gill Sans MT" w:hAnsi="Gill Sans MT" w:cs="Arial"/>
          <w:sz w:val="24"/>
          <w:szCs w:val="24"/>
        </w:rPr>
        <w:t>Please see our accessibility plan on the website for full details.</w:t>
      </w:r>
    </w:p>
    <w:p w:rsidR="004207CB" w:rsidRPr="003612AD" w:rsidRDefault="004207CB" w:rsidP="004207CB">
      <w:pPr>
        <w:spacing w:after="0" w:line="240" w:lineRule="auto"/>
        <w:ind w:left="720"/>
        <w:rPr>
          <w:rFonts w:ascii="Gill Sans MT" w:hAnsi="Gill Sans MT" w:cs="Arial"/>
          <w:sz w:val="24"/>
          <w:szCs w:val="24"/>
        </w:rPr>
      </w:pPr>
    </w:p>
    <w:p w:rsidR="004207CB" w:rsidRPr="003612AD" w:rsidRDefault="00CF20A7" w:rsidP="004207CB">
      <w:pPr>
        <w:pStyle w:val="ListParagraph"/>
        <w:numPr>
          <w:ilvl w:val="0"/>
          <w:numId w:val="32"/>
        </w:numPr>
        <w:rPr>
          <w:rFonts w:ascii="Gill Sans MT" w:hAnsi="Gill Sans MT" w:cs="Arial"/>
          <w:b/>
          <w:sz w:val="24"/>
          <w:szCs w:val="24"/>
        </w:rPr>
      </w:pPr>
      <w:r w:rsidRPr="003612AD">
        <w:rPr>
          <w:rFonts w:ascii="Gill Sans MT" w:hAnsi="Gill Sans MT" w:cs="Arial"/>
          <w:b/>
          <w:sz w:val="24"/>
          <w:szCs w:val="24"/>
        </w:rPr>
        <w:t>How will the school support my child to join the school and how will the school support my child in transferring</w:t>
      </w:r>
      <w:r w:rsidR="004207CB" w:rsidRPr="003612AD">
        <w:rPr>
          <w:rFonts w:ascii="Gill Sans MT" w:hAnsi="Gill Sans MT" w:cs="Arial"/>
          <w:b/>
          <w:sz w:val="24"/>
          <w:szCs w:val="24"/>
        </w:rPr>
        <w:t xml:space="preserve"> to the next stage of education?</w:t>
      </w:r>
    </w:p>
    <w:p w:rsidR="004207CB" w:rsidRPr="003612AD" w:rsidRDefault="004207CB" w:rsidP="004207CB">
      <w:pPr>
        <w:pStyle w:val="ListParagraph"/>
        <w:numPr>
          <w:ilvl w:val="0"/>
          <w:numId w:val="48"/>
        </w:numPr>
        <w:rPr>
          <w:rFonts w:ascii="Gill Sans MT" w:hAnsi="Gill Sans MT" w:cs="Arial"/>
          <w:b/>
          <w:sz w:val="24"/>
          <w:szCs w:val="24"/>
        </w:rPr>
      </w:pPr>
      <w:r w:rsidRPr="003612AD">
        <w:rPr>
          <w:rFonts w:ascii="Gill Sans MT" w:hAnsi="Gill Sans MT" w:cs="Arial"/>
          <w:sz w:val="24"/>
          <w:szCs w:val="24"/>
        </w:rPr>
        <w:t>At t</w:t>
      </w:r>
      <w:r w:rsidR="00CF20A7" w:rsidRPr="003612AD">
        <w:rPr>
          <w:rFonts w:ascii="Gill Sans MT" w:hAnsi="Gill Sans MT" w:cs="Arial"/>
          <w:sz w:val="24"/>
          <w:szCs w:val="24"/>
        </w:rPr>
        <w:t xml:space="preserve">he Academy we have a primary liaison team. The team visits all of the primary schools of prospective students; they talk to year 6 staff and students. Identified students are invited to take part in our transition programme. This involves students visiting the academy with the year 7 Head of Year and experiencing academy life prior to starting here. </w:t>
      </w:r>
    </w:p>
    <w:p w:rsidR="004207CB" w:rsidRPr="003612AD" w:rsidRDefault="00CF20A7" w:rsidP="004207CB">
      <w:pPr>
        <w:pStyle w:val="ListParagraph"/>
        <w:numPr>
          <w:ilvl w:val="0"/>
          <w:numId w:val="48"/>
        </w:numPr>
        <w:rPr>
          <w:rFonts w:ascii="Gill Sans MT" w:hAnsi="Gill Sans MT" w:cs="Arial"/>
          <w:b/>
          <w:sz w:val="24"/>
          <w:szCs w:val="24"/>
        </w:rPr>
      </w:pPr>
      <w:r w:rsidRPr="003612AD">
        <w:rPr>
          <w:rFonts w:ascii="Gill Sans MT" w:hAnsi="Gill Sans MT" w:cs="Arial"/>
          <w:sz w:val="24"/>
          <w:szCs w:val="24"/>
        </w:rPr>
        <w:t>The Academy holds a free summer school for year 6 students.</w:t>
      </w:r>
    </w:p>
    <w:p w:rsidR="004207CB" w:rsidRPr="003612AD" w:rsidRDefault="00CF20A7" w:rsidP="004207CB">
      <w:pPr>
        <w:pStyle w:val="ListParagraph"/>
        <w:numPr>
          <w:ilvl w:val="0"/>
          <w:numId w:val="48"/>
        </w:numPr>
        <w:rPr>
          <w:rFonts w:ascii="Gill Sans MT" w:hAnsi="Gill Sans MT" w:cs="Arial"/>
          <w:b/>
          <w:sz w:val="24"/>
          <w:szCs w:val="24"/>
        </w:rPr>
      </w:pPr>
      <w:r w:rsidRPr="003612AD">
        <w:rPr>
          <w:rFonts w:ascii="Gill Sans MT" w:hAnsi="Gill Sans MT" w:cs="Arial"/>
          <w:sz w:val="24"/>
          <w:szCs w:val="24"/>
        </w:rPr>
        <w:t xml:space="preserve"> The Academy has strong links with primary schools and students regularly visit The Academy for taster sessions. We hold taster days for year 4, 5 and 6 students throughout the academic year.</w:t>
      </w:r>
    </w:p>
    <w:p w:rsidR="004207CB" w:rsidRPr="003612AD" w:rsidRDefault="00CF20A7" w:rsidP="004207CB">
      <w:pPr>
        <w:pStyle w:val="ListParagraph"/>
        <w:numPr>
          <w:ilvl w:val="0"/>
          <w:numId w:val="48"/>
        </w:numPr>
        <w:rPr>
          <w:rFonts w:ascii="Gill Sans MT" w:hAnsi="Gill Sans MT" w:cs="Arial"/>
          <w:b/>
          <w:sz w:val="24"/>
          <w:szCs w:val="24"/>
        </w:rPr>
      </w:pPr>
      <w:r w:rsidRPr="003612AD">
        <w:rPr>
          <w:rFonts w:ascii="Gill Sans MT" w:hAnsi="Gill Sans MT" w:cs="Arial"/>
          <w:sz w:val="24"/>
          <w:szCs w:val="24"/>
        </w:rPr>
        <w:t xml:space="preserve"> A Saturday scheme is in place for primary students in years 4, 5 and 6.</w:t>
      </w:r>
    </w:p>
    <w:p w:rsidR="004207CB" w:rsidRPr="003612AD" w:rsidRDefault="00CF20A7" w:rsidP="004207CB">
      <w:pPr>
        <w:pStyle w:val="ListParagraph"/>
        <w:numPr>
          <w:ilvl w:val="0"/>
          <w:numId w:val="48"/>
        </w:numPr>
        <w:rPr>
          <w:rFonts w:ascii="Gill Sans MT" w:hAnsi="Gill Sans MT" w:cs="Arial"/>
          <w:b/>
          <w:sz w:val="24"/>
          <w:szCs w:val="24"/>
        </w:rPr>
      </w:pPr>
      <w:r w:rsidRPr="003612AD">
        <w:rPr>
          <w:rFonts w:ascii="Gill Sans MT" w:hAnsi="Gill Sans MT" w:cs="Arial"/>
          <w:sz w:val="24"/>
          <w:szCs w:val="24"/>
        </w:rPr>
        <w:t>We cater for the individual needs of our students by providing them with maps and photographs of key staff to ensure their transition goes as smoothly as possible</w:t>
      </w:r>
      <w:r w:rsidR="004207CB" w:rsidRPr="003612AD">
        <w:rPr>
          <w:rFonts w:ascii="Gill Sans MT" w:hAnsi="Gill Sans MT" w:cs="Arial"/>
          <w:sz w:val="24"/>
          <w:szCs w:val="24"/>
        </w:rPr>
        <w:t>.</w:t>
      </w:r>
    </w:p>
    <w:p w:rsidR="004207CB" w:rsidRPr="003612AD" w:rsidRDefault="00CF20A7" w:rsidP="004207CB">
      <w:pPr>
        <w:pStyle w:val="ListParagraph"/>
        <w:numPr>
          <w:ilvl w:val="0"/>
          <w:numId w:val="48"/>
        </w:numPr>
        <w:rPr>
          <w:rFonts w:ascii="Gill Sans MT" w:hAnsi="Gill Sans MT" w:cs="Arial"/>
          <w:b/>
          <w:sz w:val="24"/>
          <w:szCs w:val="24"/>
        </w:rPr>
      </w:pPr>
      <w:r w:rsidRPr="003612AD">
        <w:rPr>
          <w:rFonts w:ascii="Gill Sans MT" w:hAnsi="Gill Sans MT" w:cs="Arial"/>
          <w:sz w:val="24"/>
          <w:szCs w:val="24"/>
        </w:rPr>
        <w:t xml:space="preserve"> For pupils moving to college, sixth form or work based learning, transition plans begin in year 9 so that the new provision is fully aware of a pupils support needs when they eventually transfer.</w:t>
      </w:r>
    </w:p>
    <w:p w:rsidR="00CF20A7" w:rsidRPr="003612AD" w:rsidRDefault="00CF20A7" w:rsidP="00CF20A7">
      <w:pPr>
        <w:pStyle w:val="ListParagraph"/>
        <w:numPr>
          <w:ilvl w:val="0"/>
          <w:numId w:val="48"/>
        </w:numPr>
        <w:rPr>
          <w:rFonts w:ascii="Gill Sans MT" w:hAnsi="Gill Sans MT" w:cs="Arial"/>
          <w:b/>
          <w:sz w:val="24"/>
          <w:szCs w:val="24"/>
        </w:rPr>
      </w:pPr>
      <w:r w:rsidRPr="003612AD">
        <w:rPr>
          <w:rFonts w:ascii="Gill Sans MT" w:hAnsi="Gill Sans MT" w:cs="Arial"/>
          <w:sz w:val="24"/>
          <w:szCs w:val="24"/>
        </w:rPr>
        <w:t>A Careers, Information and Guidance worker at the Academy advises students during their post 16 transition, including those students who stay on to attend 6</w:t>
      </w:r>
      <w:r w:rsidRPr="003612AD">
        <w:rPr>
          <w:rFonts w:ascii="Gill Sans MT" w:hAnsi="Gill Sans MT" w:cs="Arial"/>
          <w:sz w:val="24"/>
          <w:szCs w:val="24"/>
          <w:vertAlign w:val="superscript"/>
        </w:rPr>
        <w:t>th</w:t>
      </w:r>
      <w:r w:rsidRPr="003612AD">
        <w:rPr>
          <w:rFonts w:ascii="Gill Sans MT" w:hAnsi="Gill Sans MT" w:cs="Arial"/>
          <w:sz w:val="24"/>
          <w:szCs w:val="24"/>
        </w:rPr>
        <w:t xml:space="preserve"> form at The Academy.</w:t>
      </w:r>
    </w:p>
    <w:p w:rsidR="00CF20A7" w:rsidRPr="003612AD" w:rsidRDefault="00CF20A7" w:rsidP="004207CB">
      <w:pPr>
        <w:rPr>
          <w:rFonts w:ascii="Gill Sans MT" w:hAnsi="Gill Sans MT" w:cs="Arial"/>
          <w:b/>
          <w:sz w:val="24"/>
          <w:szCs w:val="24"/>
        </w:rPr>
      </w:pPr>
      <w:r w:rsidRPr="003612AD">
        <w:rPr>
          <w:rFonts w:ascii="Gill Sans MT" w:hAnsi="Gill Sans MT" w:cs="Arial"/>
          <w:b/>
          <w:sz w:val="24"/>
          <w:szCs w:val="24"/>
        </w:rPr>
        <w:t xml:space="preserve">10. How are the school’s resources allocated and matched to a child’s </w:t>
      </w:r>
      <w:r w:rsidR="004207CB" w:rsidRPr="003612AD">
        <w:rPr>
          <w:rFonts w:ascii="Gill Sans MT" w:hAnsi="Gill Sans MT" w:cs="Arial"/>
          <w:b/>
          <w:sz w:val="24"/>
          <w:szCs w:val="24"/>
        </w:rPr>
        <w:t>or young person’s special needs?</w:t>
      </w:r>
    </w:p>
    <w:p w:rsidR="00CF20A7" w:rsidRPr="003612AD" w:rsidRDefault="00CF20A7" w:rsidP="004207CB">
      <w:pPr>
        <w:numPr>
          <w:ilvl w:val="0"/>
          <w:numId w:val="42"/>
        </w:numPr>
        <w:spacing w:after="0" w:line="240" w:lineRule="auto"/>
        <w:ind w:left="714" w:hanging="357"/>
        <w:rPr>
          <w:rFonts w:ascii="Gill Sans MT" w:hAnsi="Gill Sans MT" w:cs="Arial"/>
          <w:sz w:val="24"/>
          <w:szCs w:val="24"/>
        </w:rPr>
      </w:pPr>
      <w:r w:rsidRPr="003612AD">
        <w:rPr>
          <w:rFonts w:ascii="Gill Sans MT" w:hAnsi="Gill Sans MT" w:cs="Arial"/>
          <w:sz w:val="24"/>
          <w:szCs w:val="24"/>
        </w:rPr>
        <w:t xml:space="preserve">Decisions on how to allocate resources are made according to the needs of the pupil. </w:t>
      </w:r>
    </w:p>
    <w:p w:rsidR="00CF20A7" w:rsidRPr="003612AD" w:rsidRDefault="00CF20A7" w:rsidP="00CF20A7">
      <w:pPr>
        <w:numPr>
          <w:ilvl w:val="0"/>
          <w:numId w:val="42"/>
        </w:numPr>
        <w:spacing w:after="0" w:line="240" w:lineRule="auto"/>
        <w:rPr>
          <w:rFonts w:ascii="Gill Sans MT" w:hAnsi="Gill Sans MT" w:cs="Arial"/>
          <w:sz w:val="24"/>
          <w:szCs w:val="24"/>
        </w:rPr>
      </w:pPr>
      <w:r w:rsidRPr="003612AD">
        <w:rPr>
          <w:rFonts w:ascii="Gill Sans MT" w:hAnsi="Gill Sans MT" w:cs="Arial"/>
          <w:sz w:val="24"/>
          <w:szCs w:val="24"/>
        </w:rPr>
        <w:t xml:space="preserve">The </w:t>
      </w:r>
      <w:proofErr w:type="spellStart"/>
      <w:r w:rsidRPr="003612AD">
        <w:rPr>
          <w:rFonts w:ascii="Gill Sans MT" w:hAnsi="Gill Sans MT" w:cs="Arial"/>
          <w:sz w:val="24"/>
          <w:szCs w:val="24"/>
        </w:rPr>
        <w:t>SENCO</w:t>
      </w:r>
      <w:proofErr w:type="spellEnd"/>
      <w:r w:rsidRPr="003612AD">
        <w:rPr>
          <w:rFonts w:ascii="Gill Sans MT" w:hAnsi="Gill Sans MT" w:cs="Arial"/>
          <w:sz w:val="24"/>
          <w:szCs w:val="24"/>
        </w:rPr>
        <w:t xml:space="preserve"> deploys </w:t>
      </w:r>
      <w:proofErr w:type="spellStart"/>
      <w:r w:rsidRPr="003612AD">
        <w:rPr>
          <w:rFonts w:ascii="Gill Sans MT" w:hAnsi="Gill Sans MT" w:cs="Arial"/>
          <w:sz w:val="24"/>
          <w:szCs w:val="24"/>
        </w:rPr>
        <w:t>LSA</w:t>
      </w:r>
      <w:proofErr w:type="spellEnd"/>
      <w:r w:rsidRPr="003612AD">
        <w:rPr>
          <w:rFonts w:ascii="Gill Sans MT" w:hAnsi="Gill Sans MT" w:cs="Arial"/>
          <w:sz w:val="24"/>
          <w:szCs w:val="24"/>
        </w:rPr>
        <w:t xml:space="preserve"> support to ensure that pupils benefit from specific interventions. </w:t>
      </w:r>
    </w:p>
    <w:p w:rsidR="00CF20A7" w:rsidRPr="003612AD" w:rsidRDefault="00CF20A7" w:rsidP="00CF20A7">
      <w:pPr>
        <w:numPr>
          <w:ilvl w:val="0"/>
          <w:numId w:val="42"/>
        </w:numPr>
        <w:spacing w:after="0" w:line="240" w:lineRule="auto"/>
        <w:rPr>
          <w:rFonts w:ascii="Gill Sans MT" w:hAnsi="Gill Sans MT" w:cs="Arial"/>
          <w:sz w:val="24"/>
          <w:szCs w:val="24"/>
        </w:rPr>
      </w:pPr>
      <w:r w:rsidRPr="003612AD">
        <w:rPr>
          <w:rFonts w:ascii="Gill Sans MT" w:hAnsi="Gill Sans MT" w:cs="Arial"/>
          <w:sz w:val="24"/>
          <w:szCs w:val="24"/>
        </w:rPr>
        <w:t xml:space="preserve">The </w:t>
      </w:r>
      <w:proofErr w:type="spellStart"/>
      <w:r w:rsidRPr="003612AD">
        <w:rPr>
          <w:rFonts w:ascii="Gill Sans MT" w:hAnsi="Gill Sans MT" w:cs="Arial"/>
          <w:sz w:val="24"/>
          <w:szCs w:val="24"/>
        </w:rPr>
        <w:t>SENCO</w:t>
      </w:r>
      <w:proofErr w:type="spellEnd"/>
      <w:r w:rsidRPr="003612AD">
        <w:rPr>
          <w:rFonts w:ascii="Gill Sans MT" w:hAnsi="Gill Sans MT" w:cs="Arial"/>
          <w:sz w:val="24"/>
          <w:szCs w:val="24"/>
        </w:rPr>
        <w:t xml:space="preserve"> applies for outreach support for identified students.</w:t>
      </w:r>
    </w:p>
    <w:p w:rsidR="00CF20A7" w:rsidRPr="003612AD" w:rsidRDefault="00CF20A7" w:rsidP="00CF20A7">
      <w:pPr>
        <w:numPr>
          <w:ilvl w:val="0"/>
          <w:numId w:val="42"/>
        </w:numPr>
        <w:spacing w:after="0" w:line="240" w:lineRule="auto"/>
        <w:rPr>
          <w:rFonts w:ascii="Gill Sans MT" w:hAnsi="Gill Sans MT" w:cs="Arial"/>
          <w:sz w:val="24"/>
          <w:szCs w:val="24"/>
        </w:rPr>
      </w:pPr>
      <w:r w:rsidRPr="003612AD">
        <w:rPr>
          <w:rFonts w:ascii="Gill Sans MT" w:hAnsi="Gill Sans MT" w:cs="Arial"/>
          <w:sz w:val="24"/>
          <w:szCs w:val="24"/>
        </w:rPr>
        <w:t>Budget decisions are made in conjunction with school governors at head teacher level.</w:t>
      </w:r>
    </w:p>
    <w:p w:rsidR="00CF20A7" w:rsidRPr="003612AD" w:rsidRDefault="00CF20A7" w:rsidP="00CF20A7">
      <w:pPr>
        <w:numPr>
          <w:ilvl w:val="0"/>
          <w:numId w:val="42"/>
        </w:numPr>
        <w:spacing w:after="0" w:line="240" w:lineRule="auto"/>
        <w:rPr>
          <w:rFonts w:ascii="Gill Sans MT" w:hAnsi="Gill Sans MT" w:cs="Arial"/>
          <w:sz w:val="24"/>
          <w:szCs w:val="24"/>
        </w:rPr>
      </w:pPr>
      <w:r w:rsidRPr="003612AD">
        <w:rPr>
          <w:rFonts w:ascii="Gill Sans MT" w:hAnsi="Gill Sans MT" w:cs="Arial"/>
          <w:sz w:val="24"/>
          <w:szCs w:val="24"/>
        </w:rPr>
        <w:t xml:space="preserve">Regular TAC and </w:t>
      </w:r>
      <w:proofErr w:type="spellStart"/>
      <w:r w:rsidRPr="003612AD">
        <w:rPr>
          <w:rFonts w:ascii="Gill Sans MT" w:hAnsi="Gill Sans MT" w:cs="Arial"/>
          <w:sz w:val="24"/>
          <w:szCs w:val="24"/>
        </w:rPr>
        <w:t>EHAT</w:t>
      </w:r>
      <w:proofErr w:type="spellEnd"/>
      <w:r w:rsidRPr="003612AD">
        <w:rPr>
          <w:rFonts w:ascii="Gill Sans MT" w:hAnsi="Gill Sans MT" w:cs="Arial"/>
          <w:sz w:val="24"/>
          <w:szCs w:val="24"/>
        </w:rPr>
        <w:t xml:space="preserve"> meetings are held to ensure that students are receiving the appropriate support.</w:t>
      </w:r>
    </w:p>
    <w:p w:rsidR="00CF20A7" w:rsidRPr="003612AD" w:rsidRDefault="00CF20A7" w:rsidP="00CF20A7">
      <w:pPr>
        <w:numPr>
          <w:ilvl w:val="0"/>
          <w:numId w:val="42"/>
        </w:numPr>
        <w:spacing w:after="0" w:line="240" w:lineRule="auto"/>
        <w:rPr>
          <w:rFonts w:ascii="Gill Sans MT" w:hAnsi="Gill Sans MT" w:cs="Arial"/>
          <w:sz w:val="24"/>
          <w:szCs w:val="24"/>
        </w:rPr>
      </w:pPr>
      <w:r w:rsidRPr="003612AD">
        <w:rPr>
          <w:rFonts w:ascii="Gill Sans MT" w:hAnsi="Gill Sans MT" w:cs="Arial"/>
          <w:sz w:val="24"/>
          <w:szCs w:val="24"/>
        </w:rPr>
        <w:t xml:space="preserve">Resources are reviewed and adapted to suit the changing needs of students through monitoring, assessment and student voice. </w:t>
      </w:r>
    </w:p>
    <w:p w:rsidR="00CF20A7" w:rsidRPr="003612AD" w:rsidRDefault="00CF20A7" w:rsidP="00CF20A7">
      <w:pPr>
        <w:rPr>
          <w:rFonts w:ascii="Gill Sans MT" w:hAnsi="Gill Sans MT" w:cs="Arial"/>
          <w:b/>
          <w:sz w:val="24"/>
          <w:szCs w:val="24"/>
        </w:rPr>
      </w:pPr>
    </w:p>
    <w:p w:rsidR="00CF20A7" w:rsidRPr="003612AD" w:rsidRDefault="00CF20A7" w:rsidP="00CF20A7">
      <w:pPr>
        <w:rPr>
          <w:rFonts w:ascii="Gill Sans MT" w:hAnsi="Gill Sans MT" w:cs="Arial"/>
          <w:b/>
          <w:sz w:val="24"/>
          <w:szCs w:val="24"/>
        </w:rPr>
      </w:pPr>
      <w:r w:rsidRPr="003612AD">
        <w:rPr>
          <w:rFonts w:ascii="Gill Sans MT" w:hAnsi="Gill Sans MT" w:cs="Arial"/>
          <w:b/>
          <w:sz w:val="24"/>
          <w:szCs w:val="24"/>
        </w:rPr>
        <w:t>11. How is the decision made about what type and how much support my child receives?</w:t>
      </w:r>
    </w:p>
    <w:p w:rsidR="00CF20A7" w:rsidRPr="003612AD" w:rsidRDefault="00CF20A7" w:rsidP="00CF20A7">
      <w:pPr>
        <w:numPr>
          <w:ilvl w:val="0"/>
          <w:numId w:val="44"/>
        </w:numPr>
        <w:spacing w:after="0" w:line="240" w:lineRule="auto"/>
        <w:rPr>
          <w:rFonts w:ascii="Gill Sans MT" w:hAnsi="Gill Sans MT" w:cs="Arial"/>
          <w:b/>
          <w:sz w:val="24"/>
          <w:szCs w:val="24"/>
        </w:rPr>
      </w:pPr>
      <w:r w:rsidRPr="003612AD">
        <w:rPr>
          <w:rFonts w:ascii="Gill Sans MT" w:hAnsi="Gill Sans MT" w:cs="Arial"/>
          <w:sz w:val="24"/>
          <w:szCs w:val="24"/>
        </w:rPr>
        <w:t>Students are tested on entry to the Academy. Further assessments are done for those students who we feel would benefit from additional support. The assessments target the support required.</w:t>
      </w:r>
    </w:p>
    <w:p w:rsidR="00CF20A7" w:rsidRPr="003612AD" w:rsidRDefault="00CF20A7" w:rsidP="00CF20A7">
      <w:pPr>
        <w:numPr>
          <w:ilvl w:val="0"/>
          <w:numId w:val="43"/>
        </w:numPr>
        <w:spacing w:after="0" w:line="240" w:lineRule="auto"/>
        <w:rPr>
          <w:rFonts w:ascii="Gill Sans MT" w:hAnsi="Gill Sans MT" w:cs="Arial"/>
          <w:sz w:val="24"/>
          <w:szCs w:val="24"/>
        </w:rPr>
      </w:pPr>
      <w:r w:rsidRPr="003612AD">
        <w:rPr>
          <w:rFonts w:ascii="Gill Sans MT" w:hAnsi="Gill Sans MT" w:cs="Arial"/>
          <w:sz w:val="24"/>
          <w:szCs w:val="24"/>
        </w:rPr>
        <w:t>The progress of all students is monitored and tracked closely 5 times a year.</w:t>
      </w:r>
    </w:p>
    <w:p w:rsidR="00CF20A7" w:rsidRPr="003612AD" w:rsidRDefault="00CF20A7" w:rsidP="00CF20A7">
      <w:pPr>
        <w:numPr>
          <w:ilvl w:val="0"/>
          <w:numId w:val="43"/>
        </w:numPr>
        <w:spacing w:after="0" w:line="240" w:lineRule="auto"/>
        <w:rPr>
          <w:rFonts w:ascii="Gill Sans MT" w:hAnsi="Gill Sans MT" w:cs="Arial"/>
          <w:sz w:val="24"/>
          <w:szCs w:val="24"/>
        </w:rPr>
      </w:pPr>
      <w:r w:rsidRPr="003612AD">
        <w:rPr>
          <w:rFonts w:ascii="Gill Sans MT" w:hAnsi="Gill Sans MT" w:cs="Arial"/>
          <w:sz w:val="24"/>
          <w:szCs w:val="24"/>
        </w:rPr>
        <w:t>Additional whole class or small group support may be identified for individual students.</w:t>
      </w:r>
    </w:p>
    <w:p w:rsidR="00CF20A7" w:rsidRPr="003612AD" w:rsidRDefault="00CF20A7" w:rsidP="00CF20A7">
      <w:pPr>
        <w:rPr>
          <w:rFonts w:ascii="Gill Sans MT" w:hAnsi="Gill Sans MT" w:cs="Arial"/>
          <w:b/>
          <w:sz w:val="24"/>
          <w:szCs w:val="24"/>
        </w:rPr>
      </w:pPr>
    </w:p>
    <w:p w:rsidR="00CF20A7" w:rsidRPr="003612AD" w:rsidRDefault="00CF20A7" w:rsidP="00CF20A7">
      <w:pPr>
        <w:rPr>
          <w:rFonts w:ascii="Gill Sans MT" w:hAnsi="Gill Sans MT" w:cs="Arial"/>
          <w:b/>
          <w:sz w:val="24"/>
          <w:szCs w:val="24"/>
        </w:rPr>
      </w:pPr>
      <w:r w:rsidRPr="003612AD">
        <w:rPr>
          <w:rFonts w:ascii="Gill Sans MT" w:hAnsi="Gill Sans MT" w:cs="Arial"/>
          <w:b/>
          <w:sz w:val="24"/>
          <w:szCs w:val="24"/>
        </w:rPr>
        <w:t>12. How are parents involved in the school? How can I be involved?</w:t>
      </w:r>
    </w:p>
    <w:p w:rsidR="00CF20A7" w:rsidRPr="003612AD" w:rsidRDefault="00CF20A7" w:rsidP="00CF20A7">
      <w:pPr>
        <w:numPr>
          <w:ilvl w:val="0"/>
          <w:numId w:val="45"/>
        </w:numPr>
        <w:spacing w:after="0" w:line="240" w:lineRule="auto"/>
        <w:rPr>
          <w:rFonts w:ascii="Gill Sans MT" w:hAnsi="Gill Sans MT" w:cs="Arial"/>
          <w:sz w:val="24"/>
          <w:szCs w:val="24"/>
        </w:rPr>
      </w:pPr>
      <w:r w:rsidRPr="003612AD">
        <w:rPr>
          <w:rFonts w:ascii="Gill Sans MT" w:hAnsi="Gill Sans MT" w:cs="Arial"/>
          <w:sz w:val="24"/>
          <w:szCs w:val="24"/>
        </w:rPr>
        <w:t xml:space="preserve">Early transitional meetings and visits are available for all parents of prospective students with special educational needs. </w:t>
      </w:r>
    </w:p>
    <w:p w:rsidR="00CF20A7" w:rsidRPr="003612AD" w:rsidRDefault="00CF20A7" w:rsidP="00CF20A7">
      <w:pPr>
        <w:numPr>
          <w:ilvl w:val="0"/>
          <w:numId w:val="45"/>
        </w:numPr>
        <w:spacing w:after="0" w:line="240" w:lineRule="auto"/>
        <w:rPr>
          <w:rFonts w:ascii="Gill Sans MT" w:hAnsi="Gill Sans MT" w:cs="Arial"/>
          <w:sz w:val="24"/>
          <w:szCs w:val="24"/>
        </w:rPr>
      </w:pPr>
      <w:r w:rsidRPr="003612AD">
        <w:rPr>
          <w:rFonts w:ascii="Gill Sans MT" w:hAnsi="Gill Sans MT" w:cs="Arial"/>
          <w:sz w:val="24"/>
          <w:szCs w:val="24"/>
        </w:rPr>
        <w:t>Regular coffee mornings take place to allow parents/carers to meet with key staff and discuss their child’s needs.</w:t>
      </w:r>
    </w:p>
    <w:p w:rsidR="00CF20A7" w:rsidRPr="003612AD" w:rsidRDefault="00CF20A7" w:rsidP="00CF20A7">
      <w:pPr>
        <w:numPr>
          <w:ilvl w:val="0"/>
          <w:numId w:val="45"/>
        </w:numPr>
        <w:spacing w:after="0" w:line="240" w:lineRule="auto"/>
        <w:rPr>
          <w:rFonts w:ascii="Gill Sans MT" w:hAnsi="Gill Sans MT" w:cs="Arial"/>
          <w:sz w:val="24"/>
          <w:szCs w:val="24"/>
        </w:rPr>
      </w:pPr>
      <w:r w:rsidRPr="003612AD">
        <w:rPr>
          <w:rFonts w:ascii="Gill Sans MT" w:hAnsi="Gill Sans MT" w:cs="Arial"/>
          <w:sz w:val="24"/>
          <w:szCs w:val="24"/>
        </w:rPr>
        <w:t xml:space="preserve">Parents are given the school contact details and encouraged to make individual appointments if they have any specific worries or concerns. </w:t>
      </w:r>
    </w:p>
    <w:p w:rsidR="00CF20A7" w:rsidRPr="003612AD" w:rsidRDefault="00CF20A7" w:rsidP="00CF20A7">
      <w:pPr>
        <w:numPr>
          <w:ilvl w:val="0"/>
          <w:numId w:val="45"/>
        </w:numPr>
        <w:spacing w:after="0" w:line="240" w:lineRule="auto"/>
        <w:rPr>
          <w:rFonts w:ascii="Gill Sans MT" w:hAnsi="Gill Sans MT" w:cs="Arial"/>
          <w:sz w:val="24"/>
          <w:szCs w:val="24"/>
        </w:rPr>
      </w:pPr>
      <w:r w:rsidRPr="003612AD">
        <w:rPr>
          <w:rFonts w:ascii="Gill Sans MT" w:hAnsi="Gill Sans MT" w:cs="Arial"/>
          <w:sz w:val="24"/>
          <w:szCs w:val="24"/>
        </w:rPr>
        <w:t>Parents are invited to celebration assemblies.</w:t>
      </w:r>
    </w:p>
    <w:p w:rsidR="00CF20A7" w:rsidRPr="003612AD" w:rsidRDefault="00CF20A7" w:rsidP="00CF20A7">
      <w:pPr>
        <w:numPr>
          <w:ilvl w:val="0"/>
          <w:numId w:val="45"/>
        </w:numPr>
        <w:spacing w:after="0" w:line="240" w:lineRule="auto"/>
        <w:rPr>
          <w:rFonts w:ascii="Gill Sans MT" w:hAnsi="Gill Sans MT" w:cs="Arial"/>
          <w:sz w:val="24"/>
          <w:szCs w:val="24"/>
        </w:rPr>
      </w:pPr>
      <w:r w:rsidRPr="003612AD">
        <w:rPr>
          <w:rFonts w:ascii="Gill Sans MT" w:hAnsi="Gill Sans MT" w:cs="Arial"/>
          <w:sz w:val="24"/>
          <w:szCs w:val="24"/>
        </w:rPr>
        <w:t>Parents/carers have the opportunity to become parent governors and attend regular meetings.</w:t>
      </w:r>
    </w:p>
    <w:p w:rsidR="00CF20A7" w:rsidRPr="003612AD" w:rsidRDefault="00CF20A7" w:rsidP="00CF20A7">
      <w:pPr>
        <w:numPr>
          <w:ilvl w:val="0"/>
          <w:numId w:val="45"/>
        </w:numPr>
        <w:spacing w:after="0" w:line="240" w:lineRule="auto"/>
        <w:rPr>
          <w:rFonts w:ascii="Gill Sans MT" w:hAnsi="Gill Sans MT" w:cs="Arial"/>
          <w:sz w:val="24"/>
          <w:szCs w:val="24"/>
        </w:rPr>
      </w:pPr>
      <w:r w:rsidRPr="003612AD">
        <w:rPr>
          <w:rFonts w:ascii="Gill Sans MT" w:hAnsi="Gill Sans MT" w:cs="Arial"/>
          <w:sz w:val="24"/>
          <w:szCs w:val="24"/>
        </w:rPr>
        <w:t>The Academy holds regular community events, festivals and afternoon teas.</w:t>
      </w:r>
    </w:p>
    <w:p w:rsidR="00CF20A7" w:rsidRPr="003612AD" w:rsidRDefault="00CF20A7" w:rsidP="00CF20A7">
      <w:pPr>
        <w:ind w:left="720"/>
        <w:rPr>
          <w:rFonts w:ascii="Gill Sans MT" w:hAnsi="Gill Sans MT" w:cs="Arial"/>
          <w:sz w:val="24"/>
          <w:szCs w:val="24"/>
        </w:rPr>
      </w:pPr>
    </w:p>
    <w:p w:rsidR="00CF20A7" w:rsidRPr="003612AD" w:rsidRDefault="00CF20A7" w:rsidP="00CF20A7">
      <w:pPr>
        <w:rPr>
          <w:rFonts w:ascii="Gill Sans MT" w:hAnsi="Gill Sans MT" w:cs="Arial"/>
          <w:b/>
          <w:sz w:val="24"/>
          <w:szCs w:val="24"/>
        </w:rPr>
      </w:pPr>
    </w:p>
    <w:p w:rsidR="00CF20A7" w:rsidRPr="003612AD" w:rsidRDefault="00CF20A7" w:rsidP="00CF20A7">
      <w:pPr>
        <w:rPr>
          <w:rFonts w:ascii="Gill Sans MT" w:hAnsi="Gill Sans MT" w:cs="Arial"/>
          <w:b/>
          <w:sz w:val="24"/>
          <w:szCs w:val="24"/>
        </w:rPr>
      </w:pPr>
      <w:r w:rsidRPr="003612AD">
        <w:rPr>
          <w:rFonts w:ascii="Gill Sans MT" w:hAnsi="Gill Sans MT" w:cs="Arial"/>
          <w:b/>
          <w:sz w:val="24"/>
          <w:szCs w:val="24"/>
        </w:rPr>
        <w:br w:type="page"/>
        <w:t>13. Who can I contact for further information?</w:t>
      </w:r>
    </w:p>
    <w:p w:rsidR="00CF20A7" w:rsidRPr="003612AD" w:rsidRDefault="00CF20A7" w:rsidP="00CF20A7">
      <w:pPr>
        <w:numPr>
          <w:ilvl w:val="0"/>
          <w:numId w:val="47"/>
        </w:numPr>
        <w:spacing w:after="0" w:line="240" w:lineRule="auto"/>
        <w:rPr>
          <w:rFonts w:ascii="Gill Sans MT" w:hAnsi="Gill Sans MT" w:cs="Arial"/>
          <w:sz w:val="24"/>
          <w:szCs w:val="24"/>
        </w:rPr>
      </w:pPr>
      <w:r w:rsidRPr="003612AD">
        <w:rPr>
          <w:rFonts w:ascii="Gill Sans MT" w:hAnsi="Gill Sans MT" w:cs="Arial"/>
          <w:sz w:val="24"/>
          <w:szCs w:val="24"/>
        </w:rPr>
        <w:t>Parents are encouraged to visit the school website for further information:</w:t>
      </w:r>
      <w:r w:rsidRPr="003612AD">
        <w:rPr>
          <w:rFonts w:ascii="Gill Sans MT" w:hAnsi="Gill Sans MT" w:cs="Arial"/>
          <w:sz w:val="24"/>
          <w:szCs w:val="24"/>
        </w:rPr>
        <w:tab/>
        <w:t xml:space="preserve"> www.asfaonline.org</w:t>
      </w:r>
    </w:p>
    <w:p w:rsidR="00CF20A7" w:rsidRPr="003612AD" w:rsidRDefault="00CF20A7" w:rsidP="00CF20A7">
      <w:pPr>
        <w:numPr>
          <w:ilvl w:val="0"/>
          <w:numId w:val="46"/>
        </w:numPr>
        <w:spacing w:after="0" w:line="240" w:lineRule="auto"/>
        <w:rPr>
          <w:rFonts w:ascii="Gill Sans MT" w:hAnsi="Gill Sans MT" w:cs="Arial"/>
          <w:sz w:val="24"/>
          <w:szCs w:val="24"/>
        </w:rPr>
      </w:pPr>
      <w:r w:rsidRPr="003612AD">
        <w:rPr>
          <w:rFonts w:ascii="Gill Sans MT" w:hAnsi="Gill Sans MT" w:cs="Arial"/>
          <w:sz w:val="24"/>
          <w:szCs w:val="24"/>
        </w:rPr>
        <w:t>Contact: 0152 230 2570</w:t>
      </w:r>
    </w:p>
    <w:p w:rsidR="00CF20A7" w:rsidRPr="003612AD" w:rsidRDefault="00CF20A7" w:rsidP="00CF20A7">
      <w:pPr>
        <w:rPr>
          <w:rFonts w:ascii="Gill Sans MT" w:hAnsi="Gill Sans MT" w:cs="Arial"/>
          <w:sz w:val="24"/>
          <w:szCs w:val="24"/>
        </w:rPr>
      </w:pPr>
      <w:r w:rsidRPr="003612AD">
        <w:rPr>
          <w:rFonts w:ascii="Gill Sans MT" w:hAnsi="Gill Sans MT" w:cs="Arial"/>
          <w:sz w:val="24"/>
          <w:szCs w:val="24"/>
        </w:rPr>
        <w:t xml:space="preserve">Siobhan Riley (Trust Director of SEN and </w:t>
      </w:r>
      <w:proofErr w:type="spellStart"/>
      <w:r w:rsidRPr="003612AD">
        <w:rPr>
          <w:rFonts w:ascii="Gill Sans MT" w:hAnsi="Gill Sans MT" w:cs="Arial"/>
          <w:sz w:val="24"/>
          <w:szCs w:val="24"/>
        </w:rPr>
        <w:t>SENCO</w:t>
      </w:r>
      <w:proofErr w:type="spellEnd"/>
      <w:r w:rsidRPr="003612AD">
        <w:rPr>
          <w:rFonts w:ascii="Gill Sans MT" w:hAnsi="Gill Sans MT" w:cs="Arial"/>
          <w:sz w:val="24"/>
          <w:szCs w:val="24"/>
        </w:rPr>
        <w:t>)</w:t>
      </w:r>
    </w:p>
    <w:p w:rsidR="00CF20A7" w:rsidRPr="003612AD" w:rsidRDefault="007C2511" w:rsidP="00CF20A7">
      <w:pPr>
        <w:rPr>
          <w:rFonts w:ascii="Gill Sans MT" w:hAnsi="Gill Sans MT" w:cs="Arial"/>
          <w:sz w:val="24"/>
          <w:szCs w:val="24"/>
        </w:rPr>
      </w:pPr>
      <w:r>
        <w:rPr>
          <w:rFonts w:ascii="Gill Sans MT" w:hAnsi="Gill Sans MT" w:cs="Arial"/>
          <w:sz w:val="24"/>
          <w:szCs w:val="24"/>
        </w:rPr>
        <w:t>Neil Webster</w:t>
      </w:r>
      <w:r w:rsidR="00CF20A7" w:rsidRPr="003612AD">
        <w:rPr>
          <w:rFonts w:ascii="Gill Sans MT" w:hAnsi="Gill Sans MT" w:cs="Arial"/>
          <w:sz w:val="24"/>
          <w:szCs w:val="24"/>
        </w:rPr>
        <w:t xml:space="preserve"> (</w:t>
      </w:r>
      <w:r>
        <w:rPr>
          <w:rFonts w:ascii="Gill Sans MT" w:hAnsi="Gill Sans MT" w:cs="Arial"/>
          <w:sz w:val="24"/>
          <w:szCs w:val="24"/>
        </w:rPr>
        <w:t xml:space="preserve">Assistant </w:t>
      </w:r>
      <w:proofErr w:type="spellStart"/>
      <w:r>
        <w:rPr>
          <w:rFonts w:ascii="Gill Sans MT" w:hAnsi="Gill Sans MT" w:cs="Arial"/>
          <w:sz w:val="24"/>
          <w:szCs w:val="24"/>
        </w:rPr>
        <w:t>SENCO</w:t>
      </w:r>
      <w:proofErr w:type="spellEnd"/>
      <w:r w:rsidR="00CF20A7" w:rsidRPr="003612AD">
        <w:rPr>
          <w:rFonts w:ascii="Gill Sans MT" w:hAnsi="Gill Sans MT" w:cs="Arial"/>
          <w:sz w:val="24"/>
          <w:szCs w:val="24"/>
        </w:rPr>
        <w:t>)</w:t>
      </w:r>
    </w:p>
    <w:p w:rsidR="00CF20A7" w:rsidRPr="003612AD" w:rsidRDefault="00CF20A7" w:rsidP="00CF20A7">
      <w:pPr>
        <w:rPr>
          <w:rFonts w:ascii="Gill Sans MT" w:hAnsi="Gill Sans MT" w:cs="Arial"/>
          <w:sz w:val="24"/>
          <w:szCs w:val="24"/>
        </w:rPr>
      </w:pPr>
      <w:r w:rsidRPr="003612AD">
        <w:rPr>
          <w:rFonts w:ascii="Gill Sans MT" w:hAnsi="Gill Sans MT" w:cs="Arial"/>
          <w:sz w:val="24"/>
          <w:szCs w:val="24"/>
        </w:rPr>
        <w:t>Jan McLeod (PA to the Head of School)</w:t>
      </w:r>
      <w:bookmarkStart w:id="0" w:name="_GoBack"/>
      <w:bookmarkEnd w:id="0"/>
    </w:p>
    <w:p w:rsidR="00CF20A7" w:rsidRPr="003612AD" w:rsidRDefault="00CF20A7" w:rsidP="00CF20A7">
      <w:pPr>
        <w:rPr>
          <w:rFonts w:ascii="Gill Sans MT" w:hAnsi="Gill Sans MT" w:cs="Arial"/>
          <w:sz w:val="24"/>
          <w:szCs w:val="24"/>
        </w:rPr>
      </w:pPr>
    </w:p>
    <w:p w:rsidR="00CF20A7" w:rsidRPr="003612AD" w:rsidRDefault="00CF20A7" w:rsidP="00CF20A7">
      <w:pPr>
        <w:numPr>
          <w:ilvl w:val="0"/>
          <w:numId w:val="46"/>
        </w:numPr>
        <w:spacing w:after="0" w:line="240" w:lineRule="auto"/>
        <w:rPr>
          <w:rFonts w:ascii="Gill Sans MT" w:hAnsi="Gill Sans MT" w:cs="Arial"/>
          <w:sz w:val="24"/>
          <w:szCs w:val="24"/>
        </w:rPr>
      </w:pPr>
      <w:r w:rsidRPr="003612AD">
        <w:rPr>
          <w:rFonts w:ascii="Gill Sans MT" w:hAnsi="Gill Sans MT" w:cs="Arial"/>
          <w:sz w:val="24"/>
          <w:szCs w:val="24"/>
        </w:rPr>
        <w:t>The Local Offer can be found on the liverpool.gov.uk website as part of the Family Services Directory.</w:t>
      </w:r>
    </w:p>
    <w:p w:rsidR="00CF20A7" w:rsidRPr="003612AD" w:rsidRDefault="00CF20A7" w:rsidP="00CF20A7">
      <w:pPr>
        <w:rPr>
          <w:rFonts w:ascii="Gill Sans MT" w:hAnsi="Gill Sans MT" w:cs="Arial"/>
          <w:i/>
          <w:sz w:val="24"/>
          <w:szCs w:val="24"/>
        </w:rPr>
      </w:pPr>
    </w:p>
    <w:p w:rsidR="00CF20A7" w:rsidRPr="003612AD" w:rsidRDefault="00CF20A7" w:rsidP="00CF20A7">
      <w:pPr>
        <w:rPr>
          <w:rFonts w:ascii="Gill Sans MT" w:hAnsi="Gill Sans MT" w:cs="Arial"/>
          <w:i/>
          <w:sz w:val="24"/>
          <w:szCs w:val="24"/>
        </w:rPr>
      </w:pPr>
      <w:proofErr w:type="spellStart"/>
      <w:r w:rsidRPr="003612AD">
        <w:rPr>
          <w:rFonts w:ascii="Gill Sans MT" w:hAnsi="Gill Sans MT" w:cs="Arial"/>
          <w:i/>
          <w:sz w:val="24"/>
          <w:szCs w:val="24"/>
        </w:rPr>
        <w:t>SENCO</w:t>
      </w:r>
      <w:proofErr w:type="spellEnd"/>
      <w:r w:rsidRPr="003612AD">
        <w:rPr>
          <w:rFonts w:ascii="Gill Sans MT" w:hAnsi="Gill Sans MT" w:cs="Arial"/>
          <w:i/>
          <w:sz w:val="24"/>
          <w:szCs w:val="24"/>
        </w:rPr>
        <w:t>; Special Educational Needs Co-ordinator</w:t>
      </w:r>
    </w:p>
    <w:p w:rsidR="00CF20A7" w:rsidRPr="003612AD" w:rsidRDefault="00CF20A7" w:rsidP="00CF20A7">
      <w:pPr>
        <w:rPr>
          <w:rFonts w:ascii="Gill Sans MT" w:hAnsi="Gill Sans MT" w:cs="Arial"/>
          <w:i/>
          <w:sz w:val="24"/>
          <w:szCs w:val="24"/>
        </w:rPr>
      </w:pPr>
      <w:proofErr w:type="spellStart"/>
      <w:r w:rsidRPr="003612AD">
        <w:rPr>
          <w:rFonts w:ascii="Gill Sans MT" w:hAnsi="Gill Sans MT" w:cs="Arial"/>
          <w:i/>
          <w:sz w:val="24"/>
          <w:szCs w:val="24"/>
        </w:rPr>
        <w:t>LSA</w:t>
      </w:r>
      <w:proofErr w:type="spellEnd"/>
      <w:r w:rsidRPr="003612AD">
        <w:rPr>
          <w:rFonts w:ascii="Gill Sans MT" w:hAnsi="Gill Sans MT" w:cs="Arial"/>
          <w:i/>
          <w:sz w:val="24"/>
          <w:szCs w:val="24"/>
        </w:rPr>
        <w:t>: Learning Support Assistant</w:t>
      </w:r>
    </w:p>
    <w:p w:rsidR="00CF20A7" w:rsidRPr="003612AD" w:rsidRDefault="00CF20A7" w:rsidP="00CF20A7">
      <w:pPr>
        <w:rPr>
          <w:rFonts w:ascii="Gill Sans MT" w:hAnsi="Gill Sans MT" w:cs="Arial"/>
          <w:i/>
          <w:sz w:val="24"/>
          <w:szCs w:val="24"/>
        </w:rPr>
      </w:pPr>
      <w:r w:rsidRPr="003612AD">
        <w:rPr>
          <w:rFonts w:ascii="Gill Sans MT" w:hAnsi="Gill Sans MT" w:cs="Arial"/>
          <w:i/>
          <w:sz w:val="24"/>
          <w:szCs w:val="24"/>
        </w:rPr>
        <w:t xml:space="preserve">TAC: Team </w:t>
      </w:r>
      <w:proofErr w:type="gramStart"/>
      <w:r w:rsidRPr="003612AD">
        <w:rPr>
          <w:rFonts w:ascii="Gill Sans MT" w:hAnsi="Gill Sans MT" w:cs="Arial"/>
          <w:i/>
          <w:sz w:val="24"/>
          <w:szCs w:val="24"/>
        </w:rPr>
        <w:t>Around</w:t>
      </w:r>
      <w:proofErr w:type="gramEnd"/>
      <w:r w:rsidRPr="003612AD">
        <w:rPr>
          <w:rFonts w:ascii="Gill Sans MT" w:hAnsi="Gill Sans MT" w:cs="Arial"/>
          <w:i/>
          <w:sz w:val="24"/>
          <w:szCs w:val="24"/>
        </w:rPr>
        <w:t xml:space="preserve"> the Child</w:t>
      </w:r>
    </w:p>
    <w:p w:rsidR="00CF20A7" w:rsidRPr="003612AD" w:rsidRDefault="00CF20A7" w:rsidP="00CF20A7">
      <w:pPr>
        <w:rPr>
          <w:rFonts w:ascii="Gill Sans MT" w:hAnsi="Gill Sans MT" w:cs="Arial"/>
          <w:i/>
          <w:sz w:val="24"/>
          <w:szCs w:val="24"/>
        </w:rPr>
      </w:pPr>
      <w:proofErr w:type="spellStart"/>
      <w:r w:rsidRPr="003612AD">
        <w:rPr>
          <w:rFonts w:ascii="Gill Sans MT" w:hAnsi="Gill Sans MT" w:cs="Arial"/>
          <w:i/>
          <w:sz w:val="24"/>
          <w:szCs w:val="24"/>
        </w:rPr>
        <w:t>EHAT</w:t>
      </w:r>
      <w:proofErr w:type="spellEnd"/>
      <w:r w:rsidRPr="003612AD">
        <w:rPr>
          <w:rFonts w:ascii="Gill Sans MT" w:hAnsi="Gill Sans MT" w:cs="Arial"/>
          <w:i/>
          <w:sz w:val="24"/>
          <w:szCs w:val="24"/>
        </w:rPr>
        <w:t>: Early Help Assessment Team</w:t>
      </w:r>
    </w:p>
    <w:p w:rsidR="00CF20A7" w:rsidRPr="003612AD" w:rsidRDefault="00CF20A7" w:rsidP="00CF20A7">
      <w:pPr>
        <w:jc w:val="center"/>
        <w:rPr>
          <w:rFonts w:ascii="Gill Sans MT" w:hAnsi="Gill Sans MT"/>
          <w:sz w:val="24"/>
          <w:szCs w:val="24"/>
        </w:rPr>
      </w:pPr>
    </w:p>
    <w:p w:rsidR="00CF20A7" w:rsidRPr="003612AD" w:rsidRDefault="00CF20A7" w:rsidP="00CF20A7">
      <w:pPr>
        <w:jc w:val="center"/>
        <w:rPr>
          <w:rFonts w:ascii="Gill Sans MT" w:hAnsi="Gill Sans MT"/>
          <w:sz w:val="24"/>
          <w:szCs w:val="24"/>
        </w:rPr>
      </w:pPr>
    </w:p>
    <w:p w:rsidR="00CF20A7" w:rsidRPr="003612AD" w:rsidRDefault="00CF20A7" w:rsidP="00CF20A7">
      <w:pPr>
        <w:pStyle w:val="ari"/>
        <w:ind w:right="-22"/>
        <w:jc w:val="center"/>
        <w:rPr>
          <w:rFonts w:ascii="Gill Sans MT" w:hAnsi="Gill Sans MT"/>
          <w:b w:val="0"/>
          <w:bCs w:val="0"/>
        </w:rPr>
      </w:pPr>
    </w:p>
    <w:p w:rsidR="00CF20A7" w:rsidRPr="003612AD" w:rsidRDefault="00CF20A7" w:rsidP="00B22897">
      <w:pPr>
        <w:rPr>
          <w:rFonts w:ascii="Gill Sans MT" w:hAnsi="Gill Sans MT"/>
          <w:sz w:val="24"/>
          <w:szCs w:val="24"/>
        </w:rPr>
      </w:pPr>
    </w:p>
    <w:sectPr w:rsidR="00CF20A7" w:rsidRPr="003612AD" w:rsidSect="003C7990">
      <w:headerReference w:type="default" r:id="rId12"/>
      <w:footerReference w:type="default" r:id="rId13"/>
      <w:pgSz w:w="16838" w:h="11906" w:orient="landscape"/>
      <w:pgMar w:top="993" w:right="1392" w:bottom="1440" w:left="1440" w:header="568" w:footer="1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1DE" w:rsidRDefault="003131DE" w:rsidP="00B62AD2">
      <w:pPr>
        <w:spacing w:after="0" w:line="240" w:lineRule="auto"/>
      </w:pPr>
      <w:r>
        <w:separator/>
      </w:r>
    </w:p>
  </w:endnote>
  <w:endnote w:type="continuationSeparator" w:id="0">
    <w:p w:rsidR="003131DE" w:rsidRDefault="003131DE" w:rsidP="00B6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D2" w:rsidRDefault="00B62AD2" w:rsidP="00C80703">
    <w:pPr>
      <w:pStyle w:val="Footer"/>
      <w:tabs>
        <w:tab w:val="clear" w:pos="4513"/>
        <w:tab w:val="center" w:pos="4536"/>
      </w:tabs>
      <w:ind w:left="993"/>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1DE" w:rsidRDefault="003131DE" w:rsidP="00B62AD2">
      <w:pPr>
        <w:spacing w:after="0" w:line="240" w:lineRule="auto"/>
      </w:pPr>
      <w:r>
        <w:separator/>
      </w:r>
    </w:p>
  </w:footnote>
  <w:footnote w:type="continuationSeparator" w:id="0">
    <w:p w:rsidR="003131DE" w:rsidRDefault="003131DE" w:rsidP="00B62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D2" w:rsidRDefault="00B62AD2" w:rsidP="00EF3774">
    <w:pPr>
      <w:pStyle w:val="Header"/>
      <w:ind w:left="-85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97.5pt" o:bullet="t">
        <v:imagedata r:id="rId1" o:title="Bullety"/>
      </v:shape>
    </w:pict>
  </w:numPicBullet>
  <w:abstractNum w:abstractNumId="0" w15:restartNumberingAfterBreak="0">
    <w:nsid w:val="05787FD4"/>
    <w:multiLevelType w:val="hybridMultilevel"/>
    <w:tmpl w:val="AD14438A"/>
    <w:lvl w:ilvl="0" w:tplc="B2F0214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A1050"/>
    <w:multiLevelType w:val="hybridMultilevel"/>
    <w:tmpl w:val="DF80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21414"/>
    <w:multiLevelType w:val="hybridMultilevel"/>
    <w:tmpl w:val="DCB4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06AF2"/>
    <w:multiLevelType w:val="hybridMultilevel"/>
    <w:tmpl w:val="455AE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B7AD3"/>
    <w:multiLevelType w:val="hybridMultilevel"/>
    <w:tmpl w:val="3DFEC7D6"/>
    <w:lvl w:ilvl="0" w:tplc="67A6C95A">
      <w:start w:val="1"/>
      <w:numFmt w:val="bullet"/>
      <w:lvlText w:val=""/>
      <w:lvlPicBulletId w:val="0"/>
      <w:lvlJc w:val="left"/>
      <w:pPr>
        <w:ind w:left="357" w:hanging="1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712CE"/>
    <w:multiLevelType w:val="hybridMultilevel"/>
    <w:tmpl w:val="32D4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817D8"/>
    <w:multiLevelType w:val="hybridMultilevel"/>
    <w:tmpl w:val="F9E21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A144A"/>
    <w:multiLevelType w:val="hybridMultilevel"/>
    <w:tmpl w:val="5CD6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F1662"/>
    <w:multiLevelType w:val="hybridMultilevel"/>
    <w:tmpl w:val="FA98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711E76"/>
    <w:multiLevelType w:val="hybridMultilevel"/>
    <w:tmpl w:val="9E36F802"/>
    <w:lvl w:ilvl="0" w:tplc="1F8C8D10">
      <w:start w:val="1"/>
      <w:numFmt w:val="bullet"/>
      <w:lvlText w:val=""/>
      <w:lvlJc w:val="left"/>
      <w:pPr>
        <w:tabs>
          <w:tab w:val="num" w:pos="720"/>
        </w:tabs>
        <w:ind w:left="720" w:hanging="360"/>
      </w:pPr>
      <w:rPr>
        <w:rFonts w:ascii="Symbol" w:hAnsi="Symbol" w:hint="default"/>
      </w:rPr>
    </w:lvl>
    <w:lvl w:ilvl="1" w:tplc="022EE5CE" w:tentative="1">
      <w:start w:val="1"/>
      <w:numFmt w:val="bullet"/>
      <w:lvlText w:val=""/>
      <w:lvlJc w:val="left"/>
      <w:pPr>
        <w:tabs>
          <w:tab w:val="num" w:pos="1440"/>
        </w:tabs>
        <w:ind w:left="1440" w:hanging="360"/>
      </w:pPr>
      <w:rPr>
        <w:rFonts w:ascii="Symbol" w:hAnsi="Symbol" w:hint="default"/>
      </w:rPr>
    </w:lvl>
    <w:lvl w:ilvl="2" w:tplc="C77A48B0" w:tentative="1">
      <w:start w:val="1"/>
      <w:numFmt w:val="bullet"/>
      <w:lvlText w:val=""/>
      <w:lvlJc w:val="left"/>
      <w:pPr>
        <w:tabs>
          <w:tab w:val="num" w:pos="2160"/>
        </w:tabs>
        <w:ind w:left="2160" w:hanging="360"/>
      </w:pPr>
      <w:rPr>
        <w:rFonts w:ascii="Symbol" w:hAnsi="Symbol" w:hint="default"/>
      </w:rPr>
    </w:lvl>
    <w:lvl w:ilvl="3" w:tplc="F318857C" w:tentative="1">
      <w:start w:val="1"/>
      <w:numFmt w:val="bullet"/>
      <w:lvlText w:val=""/>
      <w:lvlJc w:val="left"/>
      <w:pPr>
        <w:tabs>
          <w:tab w:val="num" w:pos="2880"/>
        </w:tabs>
        <w:ind w:left="2880" w:hanging="360"/>
      </w:pPr>
      <w:rPr>
        <w:rFonts w:ascii="Symbol" w:hAnsi="Symbol" w:hint="default"/>
      </w:rPr>
    </w:lvl>
    <w:lvl w:ilvl="4" w:tplc="683AD592" w:tentative="1">
      <w:start w:val="1"/>
      <w:numFmt w:val="bullet"/>
      <w:lvlText w:val=""/>
      <w:lvlJc w:val="left"/>
      <w:pPr>
        <w:tabs>
          <w:tab w:val="num" w:pos="3600"/>
        </w:tabs>
        <w:ind w:left="3600" w:hanging="360"/>
      </w:pPr>
      <w:rPr>
        <w:rFonts w:ascii="Symbol" w:hAnsi="Symbol" w:hint="default"/>
      </w:rPr>
    </w:lvl>
    <w:lvl w:ilvl="5" w:tplc="FEE4288C" w:tentative="1">
      <w:start w:val="1"/>
      <w:numFmt w:val="bullet"/>
      <w:lvlText w:val=""/>
      <w:lvlJc w:val="left"/>
      <w:pPr>
        <w:tabs>
          <w:tab w:val="num" w:pos="4320"/>
        </w:tabs>
        <w:ind w:left="4320" w:hanging="360"/>
      </w:pPr>
      <w:rPr>
        <w:rFonts w:ascii="Symbol" w:hAnsi="Symbol" w:hint="default"/>
      </w:rPr>
    </w:lvl>
    <w:lvl w:ilvl="6" w:tplc="CA9C56F6" w:tentative="1">
      <w:start w:val="1"/>
      <w:numFmt w:val="bullet"/>
      <w:lvlText w:val=""/>
      <w:lvlJc w:val="left"/>
      <w:pPr>
        <w:tabs>
          <w:tab w:val="num" w:pos="5040"/>
        </w:tabs>
        <w:ind w:left="5040" w:hanging="360"/>
      </w:pPr>
      <w:rPr>
        <w:rFonts w:ascii="Symbol" w:hAnsi="Symbol" w:hint="default"/>
      </w:rPr>
    </w:lvl>
    <w:lvl w:ilvl="7" w:tplc="9BEC531A" w:tentative="1">
      <w:start w:val="1"/>
      <w:numFmt w:val="bullet"/>
      <w:lvlText w:val=""/>
      <w:lvlJc w:val="left"/>
      <w:pPr>
        <w:tabs>
          <w:tab w:val="num" w:pos="5760"/>
        </w:tabs>
        <w:ind w:left="5760" w:hanging="360"/>
      </w:pPr>
      <w:rPr>
        <w:rFonts w:ascii="Symbol" w:hAnsi="Symbol" w:hint="default"/>
      </w:rPr>
    </w:lvl>
    <w:lvl w:ilvl="8" w:tplc="70BA0A6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E7243EB"/>
    <w:multiLevelType w:val="hybridMultilevel"/>
    <w:tmpl w:val="A73A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42857"/>
    <w:multiLevelType w:val="hybridMultilevel"/>
    <w:tmpl w:val="0A0C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7299A"/>
    <w:multiLevelType w:val="hybridMultilevel"/>
    <w:tmpl w:val="F6D25E98"/>
    <w:lvl w:ilvl="0" w:tplc="BDB2E55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6681F"/>
    <w:multiLevelType w:val="hybridMultilevel"/>
    <w:tmpl w:val="796C8256"/>
    <w:lvl w:ilvl="0" w:tplc="B2F0214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21463"/>
    <w:multiLevelType w:val="hybridMultilevel"/>
    <w:tmpl w:val="E9D65E68"/>
    <w:lvl w:ilvl="0" w:tplc="B2F0214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736388"/>
    <w:multiLevelType w:val="hybridMultilevel"/>
    <w:tmpl w:val="5F8A90EA"/>
    <w:lvl w:ilvl="0" w:tplc="B2F0214C">
      <w:start w:val="1"/>
      <w:numFmt w:val="bullet"/>
      <w:lvlText w:val=""/>
      <w:lvlPicBulletId w:val="0"/>
      <w:lvlJc w:val="left"/>
      <w:pPr>
        <w:ind w:left="1037" w:hanging="360"/>
      </w:pPr>
      <w:rPr>
        <w:rFonts w:ascii="Symbol" w:hAnsi="Symbol" w:hint="default"/>
        <w:color w:val="auto"/>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6" w15:restartNumberingAfterBreak="0">
    <w:nsid w:val="2D607972"/>
    <w:multiLevelType w:val="hybridMultilevel"/>
    <w:tmpl w:val="429606FC"/>
    <w:lvl w:ilvl="0" w:tplc="B2F0214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2033A6"/>
    <w:multiLevelType w:val="hybridMultilevel"/>
    <w:tmpl w:val="6298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A26514"/>
    <w:multiLevelType w:val="hybridMultilevel"/>
    <w:tmpl w:val="A3486CA8"/>
    <w:lvl w:ilvl="0" w:tplc="B2F0214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7E6435"/>
    <w:multiLevelType w:val="hybridMultilevel"/>
    <w:tmpl w:val="141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EC4D78"/>
    <w:multiLevelType w:val="hybridMultilevel"/>
    <w:tmpl w:val="92F8B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514511"/>
    <w:multiLevelType w:val="hybridMultilevel"/>
    <w:tmpl w:val="F1B4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B6DDE"/>
    <w:multiLevelType w:val="hybridMultilevel"/>
    <w:tmpl w:val="73029DC8"/>
    <w:lvl w:ilvl="0" w:tplc="A7EEDBA2">
      <w:start w:val="1"/>
      <w:numFmt w:val="bullet"/>
      <w:lvlText w:val=""/>
      <w:lvlJc w:val="left"/>
      <w:pPr>
        <w:tabs>
          <w:tab w:val="num" w:pos="720"/>
        </w:tabs>
        <w:ind w:left="720" w:hanging="360"/>
      </w:pPr>
      <w:rPr>
        <w:rFonts w:ascii="Symbol" w:hAnsi="Symbol" w:hint="default"/>
      </w:rPr>
    </w:lvl>
    <w:lvl w:ilvl="1" w:tplc="60040F20" w:tentative="1">
      <w:start w:val="1"/>
      <w:numFmt w:val="bullet"/>
      <w:lvlText w:val=""/>
      <w:lvlJc w:val="left"/>
      <w:pPr>
        <w:tabs>
          <w:tab w:val="num" w:pos="1440"/>
        </w:tabs>
        <w:ind w:left="1440" w:hanging="360"/>
      </w:pPr>
      <w:rPr>
        <w:rFonts w:ascii="Symbol" w:hAnsi="Symbol" w:hint="default"/>
      </w:rPr>
    </w:lvl>
    <w:lvl w:ilvl="2" w:tplc="A4EC9560" w:tentative="1">
      <w:start w:val="1"/>
      <w:numFmt w:val="bullet"/>
      <w:lvlText w:val=""/>
      <w:lvlJc w:val="left"/>
      <w:pPr>
        <w:tabs>
          <w:tab w:val="num" w:pos="2160"/>
        </w:tabs>
        <w:ind w:left="2160" w:hanging="360"/>
      </w:pPr>
      <w:rPr>
        <w:rFonts w:ascii="Symbol" w:hAnsi="Symbol" w:hint="default"/>
      </w:rPr>
    </w:lvl>
    <w:lvl w:ilvl="3" w:tplc="0F06A3F0" w:tentative="1">
      <w:start w:val="1"/>
      <w:numFmt w:val="bullet"/>
      <w:lvlText w:val=""/>
      <w:lvlJc w:val="left"/>
      <w:pPr>
        <w:tabs>
          <w:tab w:val="num" w:pos="2880"/>
        </w:tabs>
        <w:ind w:left="2880" w:hanging="360"/>
      </w:pPr>
      <w:rPr>
        <w:rFonts w:ascii="Symbol" w:hAnsi="Symbol" w:hint="default"/>
      </w:rPr>
    </w:lvl>
    <w:lvl w:ilvl="4" w:tplc="CAF0F0DE" w:tentative="1">
      <w:start w:val="1"/>
      <w:numFmt w:val="bullet"/>
      <w:lvlText w:val=""/>
      <w:lvlJc w:val="left"/>
      <w:pPr>
        <w:tabs>
          <w:tab w:val="num" w:pos="3600"/>
        </w:tabs>
        <w:ind w:left="3600" w:hanging="360"/>
      </w:pPr>
      <w:rPr>
        <w:rFonts w:ascii="Symbol" w:hAnsi="Symbol" w:hint="default"/>
      </w:rPr>
    </w:lvl>
    <w:lvl w:ilvl="5" w:tplc="2C6C759C" w:tentative="1">
      <w:start w:val="1"/>
      <w:numFmt w:val="bullet"/>
      <w:lvlText w:val=""/>
      <w:lvlJc w:val="left"/>
      <w:pPr>
        <w:tabs>
          <w:tab w:val="num" w:pos="4320"/>
        </w:tabs>
        <w:ind w:left="4320" w:hanging="360"/>
      </w:pPr>
      <w:rPr>
        <w:rFonts w:ascii="Symbol" w:hAnsi="Symbol" w:hint="default"/>
      </w:rPr>
    </w:lvl>
    <w:lvl w:ilvl="6" w:tplc="618820E6" w:tentative="1">
      <w:start w:val="1"/>
      <w:numFmt w:val="bullet"/>
      <w:lvlText w:val=""/>
      <w:lvlJc w:val="left"/>
      <w:pPr>
        <w:tabs>
          <w:tab w:val="num" w:pos="5040"/>
        </w:tabs>
        <w:ind w:left="5040" w:hanging="360"/>
      </w:pPr>
      <w:rPr>
        <w:rFonts w:ascii="Symbol" w:hAnsi="Symbol" w:hint="default"/>
      </w:rPr>
    </w:lvl>
    <w:lvl w:ilvl="7" w:tplc="6C28B540" w:tentative="1">
      <w:start w:val="1"/>
      <w:numFmt w:val="bullet"/>
      <w:lvlText w:val=""/>
      <w:lvlJc w:val="left"/>
      <w:pPr>
        <w:tabs>
          <w:tab w:val="num" w:pos="5760"/>
        </w:tabs>
        <w:ind w:left="5760" w:hanging="360"/>
      </w:pPr>
      <w:rPr>
        <w:rFonts w:ascii="Symbol" w:hAnsi="Symbol" w:hint="default"/>
      </w:rPr>
    </w:lvl>
    <w:lvl w:ilvl="8" w:tplc="E738079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F4D2F41"/>
    <w:multiLevelType w:val="hybridMultilevel"/>
    <w:tmpl w:val="277A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9E7EF7"/>
    <w:multiLevelType w:val="hybridMultilevel"/>
    <w:tmpl w:val="C9EAB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6DE006E"/>
    <w:multiLevelType w:val="hybridMultilevel"/>
    <w:tmpl w:val="3612A2E4"/>
    <w:lvl w:ilvl="0" w:tplc="83F85288">
      <w:start w:val="1"/>
      <w:numFmt w:val="lowerLetter"/>
      <w:lvlText w:val="%1."/>
      <w:lvlJc w:val="left"/>
      <w:pPr>
        <w:tabs>
          <w:tab w:val="num" w:pos="720"/>
        </w:tabs>
        <w:ind w:left="720" w:hanging="360"/>
      </w:pPr>
    </w:lvl>
    <w:lvl w:ilvl="1" w:tplc="B156A614" w:tentative="1">
      <w:start w:val="1"/>
      <w:numFmt w:val="lowerLetter"/>
      <w:lvlText w:val="%2."/>
      <w:lvlJc w:val="left"/>
      <w:pPr>
        <w:tabs>
          <w:tab w:val="num" w:pos="1440"/>
        </w:tabs>
        <w:ind w:left="1440" w:hanging="360"/>
      </w:pPr>
    </w:lvl>
    <w:lvl w:ilvl="2" w:tplc="B9C084D4" w:tentative="1">
      <w:start w:val="1"/>
      <w:numFmt w:val="lowerLetter"/>
      <w:lvlText w:val="%3."/>
      <w:lvlJc w:val="left"/>
      <w:pPr>
        <w:tabs>
          <w:tab w:val="num" w:pos="2160"/>
        </w:tabs>
        <w:ind w:left="2160" w:hanging="360"/>
      </w:pPr>
    </w:lvl>
    <w:lvl w:ilvl="3" w:tplc="1ADE3BC4" w:tentative="1">
      <w:start w:val="1"/>
      <w:numFmt w:val="lowerLetter"/>
      <w:lvlText w:val="%4."/>
      <w:lvlJc w:val="left"/>
      <w:pPr>
        <w:tabs>
          <w:tab w:val="num" w:pos="2880"/>
        </w:tabs>
        <w:ind w:left="2880" w:hanging="360"/>
      </w:pPr>
    </w:lvl>
    <w:lvl w:ilvl="4" w:tplc="2B8C141E" w:tentative="1">
      <w:start w:val="1"/>
      <w:numFmt w:val="lowerLetter"/>
      <w:lvlText w:val="%5."/>
      <w:lvlJc w:val="left"/>
      <w:pPr>
        <w:tabs>
          <w:tab w:val="num" w:pos="3600"/>
        </w:tabs>
        <w:ind w:left="3600" w:hanging="360"/>
      </w:pPr>
    </w:lvl>
    <w:lvl w:ilvl="5" w:tplc="181436AC" w:tentative="1">
      <w:start w:val="1"/>
      <w:numFmt w:val="lowerLetter"/>
      <w:lvlText w:val="%6."/>
      <w:lvlJc w:val="left"/>
      <w:pPr>
        <w:tabs>
          <w:tab w:val="num" w:pos="4320"/>
        </w:tabs>
        <w:ind w:left="4320" w:hanging="360"/>
      </w:pPr>
    </w:lvl>
    <w:lvl w:ilvl="6" w:tplc="D09EFA62" w:tentative="1">
      <w:start w:val="1"/>
      <w:numFmt w:val="lowerLetter"/>
      <w:lvlText w:val="%7."/>
      <w:lvlJc w:val="left"/>
      <w:pPr>
        <w:tabs>
          <w:tab w:val="num" w:pos="5040"/>
        </w:tabs>
        <w:ind w:left="5040" w:hanging="360"/>
      </w:pPr>
    </w:lvl>
    <w:lvl w:ilvl="7" w:tplc="0BB457D8" w:tentative="1">
      <w:start w:val="1"/>
      <w:numFmt w:val="lowerLetter"/>
      <w:lvlText w:val="%8."/>
      <w:lvlJc w:val="left"/>
      <w:pPr>
        <w:tabs>
          <w:tab w:val="num" w:pos="5760"/>
        </w:tabs>
        <w:ind w:left="5760" w:hanging="360"/>
      </w:pPr>
    </w:lvl>
    <w:lvl w:ilvl="8" w:tplc="7EAE5396" w:tentative="1">
      <w:start w:val="1"/>
      <w:numFmt w:val="lowerLetter"/>
      <w:lvlText w:val="%9."/>
      <w:lvlJc w:val="left"/>
      <w:pPr>
        <w:tabs>
          <w:tab w:val="num" w:pos="6480"/>
        </w:tabs>
        <w:ind w:left="6480" w:hanging="360"/>
      </w:pPr>
    </w:lvl>
  </w:abstractNum>
  <w:abstractNum w:abstractNumId="26" w15:restartNumberingAfterBreak="0">
    <w:nsid w:val="47E71E2A"/>
    <w:multiLevelType w:val="hybridMultilevel"/>
    <w:tmpl w:val="EF1A7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A00ACC"/>
    <w:multiLevelType w:val="hybridMultilevel"/>
    <w:tmpl w:val="C3E007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128249C"/>
    <w:multiLevelType w:val="hybridMultilevel"/>
    <w:tmpl w:val="636A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FB52EB"/>
    <w:multiLevelType w:val="hybridMultilevel"/>
    <w:tmpl w:val="476C7744"/>
    <w:lvl w:ilvl="0" w:tplc="B2F0214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BA6E00"/>
    <w:multiLevelType w:val="hybridMultilevel"/>
    <w:tmpl w:val="A9606F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4760CB2"/>
    <w:multiLevelType w:val="hybridMultilevel"/>
    <w:tmpl w:val="694C156A"/>
    <w:lvl w:ilvl="0" w:tplc="FAA2C62A">
      <w:start w:val="1"/>
      <w:numFmt w:val="bullet"/>
      <w:lvlText w:val="-"/>
      <w:lvlJc w:val="left"/>
      <w:pPr>
        <w:tabs>
          <w:tab w:val="num" w:pos="720"/>
        </w:tabs>
        <w:ind w:left="720" w:hanging="360"/>
      </w:pPr>
      <w:rPr>
        <w:rFonts w:ascii="Times New Roman" w:hAnsi="Times New Roman" w:hint="default"/>
      </w:rPr>
    </w:lvl>
    <w:lvl w:ilvl="1" w:tplc="E9E0C446" w:tentative="1">
      <w:start w:val="1"/>
      <w:numFmt w:val="bullet"/>
      <w:lvlText w:val="-"/>
      <w:lvlJc w:val="left"/>
      <w:pPr>
        <w:tabs>
          <w:tab w:val="num" w:pos="1440"/>
        </w:tabs>
        <w:ind w:left="1440" w:hanging="360"/>
      </w:pPr>
      <w:rPr>
        <w:rFonts w:ascii="Times New Roman" w:hAnsi="Times New Roman" w:hint="default"/>
      </w:rPr>
    </w:lvl>
    <w:lvl w:ilvl="2" w:tplc="4D80A724" w:tentative="1">
      <w:start w:val="1"/>
      <w:numFmt w:val="bullet"/>
      <w:lvlText w:val="-"/>
      <w:lvlJc w:val="left"/>
      <w:pPr>
        <w:tabs>
          <w:tab w:val="num" w:pos="2160"/>
        </w:tabs>
        <w:ind w:left="2160" w:hanging="360"/>
      </w:pPr>
      <w:rPr>
        <w:rFonts w:ascii="Times New Roman" w:hAnsi="Times New Roman" w:hint="default"/>
      </w:rPr>
    </w:lvl>
    <w:lvl w:ilvl="3" w:tplc="8112F522" w:tentative="1">
      <w:start w:val="1"/>
      <w:numFmt w:val="bullet"/>
      <w:lvlText w:val="-"/>
      <w:lvlJc w:val="left"/>
      <w:pPr>
        <w:tabs>
          <w:tab w:val="num" w:pos="2880"/>
        </w:tabs>
        <w:ind w:left="2880" w:hanging="360"/>
      </w:pPr>
      <w:rPr>
        <w:rFonts w:ascii="Times New Roman" w:hAnsi="Times New Roman" w:hint="default"/>
      </w:rPr>
    </w:lvl>
    <w:lvl w:ilvl="4" w:tplc="AEB6006C" w:tentative="1">
      <w:start w:val="1"/>
      <w:numFmt w:val="bullet"/>
      <w:lvlText w:val="-"/>
      <w:lvlJc w:val="left"/>
      <w:pPr>
        <w:tabs>
          <w:tab w:val="num" w:pos="3600"/>
        </w:tabs>
        <w:ind w:left="3600" w:hanging="360"/>
      </w:pPr>
      <w:rPr>
        <w:rFonts w:ascii="Times New Roman" w:hAnsi="Times New Roman" w:hint="default"/>
      </w:rPr>
    </w:lvl>
    <w:lvl w:ilvl="5" w:tplc="A22AD0D4" w:tentative="1">
      <w:start w:val="1"/>
      <w:numFmt w:val="bullet"/>
      <w:lvlText w:val="-"/>
      <w:lvlJc w:val="left"/>
      <w:pPr>
        <w:tabs>
          <w:tab w:val="num" w:pos="4320"/>
        </w:tabs>
        <w:ind w:left="4320" w:hanging="360"/>
      </w:pPr>
      <w:rPr>
        <w:rFonts w:ascii="Times New Roman" w:hAnsi="Times New Roman" w:hint="default"/>
      </w:rPr>
    </w:lvl>
    <w:lvl w:ilvl="6" w:tplc="FDDC78A0" w:tentative="1">
      <w:start w:val="1"/>
      <w:numFmt w:val="bullet"/>
      <w:lvlText w:val="-"/>
      <w:lvlJc w:val="left"/>
      <w:pPr>
        <w:tabs>
          <w:tab w:val="num" w:pos="5040"/>
        </w:tabs>
        <w:ind w:left="5040" w:hanging="360"/>
      </w:pPr>
      <w:rPr>
        <w:rFonts w:ascii="Times New Roman" w:hAnsi="Times New Roman" w:hint="default"/>
      </w:rPr>
    </w:lvl>
    <w:lvl w:ilvl="7" w:tplc="F62CB008" w:tentative="1">
      <w:start w:val="1"/>
      <w:numFmt w:val="bullet"/>
      <w:lvlText w:val="-"/>
      <w:lvlJc w:val="left"/>
      <w:pPr>
        <w:tabs>
          <w:tab w:val="num" w:pos="5760"/>
        </w:tabs>
        <w:ind w:left="5760" w:hanging="360"/>
      </w:pPr>
      <w:rPr>
        <w:rFonts w:ascii="Times New Roman" w:hAnsi="Times New Roman" w:hint="default"/>
      </w:rPr>
    </w:lvl>
    <w:lvl w:ilvl="8" w:tplc="D126576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48A6B65"/>
    <w:multiLevelType w:val="hybridMultilevel"/>
    <w:tmpl w:val="BA363F2C"/>
    <w:lvl w:ilvl="0" w:tplc="E9EEDBBC">
      <w:start w:val="1"/>
      <w:numFmt w:val="lowerRoman"/>
      <w:lvlText w:val="%1."/>
      <w:lvlJc w:val="right"/>
      <w:pPr>
        <w:tabs>
          <w:tab w:val="num" w:pos="720"/>
        </w:tabs>
        <w:ind w:left="720" w:hanging="360"/>
      </w:pPr>
    </w:lvl>
    <w:lvl w:ilvl="1" w:tplc="3AD8F1F2" w:tentative="1">
      <w:start w:val="1"/>
      <w:numFmt w:val="lowerRoman"/>
      <w:lvlText w:val="%2."/>
      <w:lvlJc w:val="right"/>
      <w:pPr>
        <w:tabs>
          <w:tab w:val="num" w:pos="1440"/>
        </w:tabs>
        <w:ind w:left="1440" w:hanging="360"/>
      </w:pPr>
    </w:lvl>
    <w:lvl w:ilvl="2" w:tplc="5A4A525A" w:tentative="1">
      <w:start w:val="1"/>
      <w:numFmt w:val="lowerRoman"/>
      <w:lvlText w:val="%3."/>
      <w:lvlJc w:val="right"/>
      <w:pPr>
        <w:tabs>
          <w:tab w:val="num" w:pos="2160"/>
        </w:tabs>
        <w:ind w:left="2160" w:hanging="360"/>
      </w:pPr>
    </w:lvl>
    <w:lvl w:ilvl="3" w:tplc="B4AC9AE0" w:tentative="1">
      <w:start w:val="1"/>
      <w:numFmt w:val="lowerRoman"/>
      <w:lvlText w:val="%4."/>
      <w:lvlJc w:val="right"/>
      <w:pPr>
        <w:tabs>
          <w:tab w:val="num" w:pos="2880"/>
        </w:tabs>
        <w:ind w:left="2880" w:hanging="360"/>
      </w:pPr>
    </w:lvl>
    <w:lvl w:ilvl="4" w:tplc="0E7CF81E" w:tentative="1">
      <w:start w:val="1"/>
      <w:numFmt w:val="lowerRoman"/>
      <w:lvlText w:val="%5."/>
      <w:lvlJc w:val="right"/>
      <w:pPr>
        <w:tabs>
          <w:tab w:val="num" w:pos="3600"/>
        </w:tabs>
        <w:ind w:left="3600" w:hanging="360"/>
      </w:pPr>
    </w:lvl>
    <w:lvl w:ilvl="5" w:tplc="39A26AF0" w:tentative="1">
      <w:start w:val="1"/>
      <w:numFmt w:val="lowerRoman"/>
      <w:lvlText w:val="%6."/>
      <w:lvlJc w:val="right"/>
      <w:pPr>
        <w:tabs>
          <w:tab w:val="num" w:pos="4320"/>
        </w:tabs>
        <w:ind w:left="4320" w:hanging="360"/>
      </w:pPr>
    </w:lvl>
    <w:lvl w:ilvl="6" w:tplc="FB5C7A9A" w:tentative="1">
      <w:start w:val="1"/>
      <w:numFmt w:val="lowerRoman"/>
      <w:lvlText w:val="%7."/>
      <w:lvlJc w:val="right"/>
      <w:pPr>
        <w:tabs>
          <w:tab w:val="num" w:pos="5040"/>
        </w:tabs>
        <w:ind w:left="5040" w:hanging="360"/>
      </w:pPr>
    </w:lvl>
    <w:lvl w:ilvl="7" w:tplc="E986597A" w:tentative="1">
      <w:start w:val="1"/>
      <w:numFmt w:val="lowerRoman"/>
      <w:lvlText w:val="%8."/>
      <w:lvlJc w:val="right"/>
      <w:pPr>
        <w:tabs>
          <w:tab w:val="num" w:pos="5760"/>
        </w:tabs>
        <w:ind w:left="5760" w:hanging="360"/>
      </w:pPr>
    </w:lvl>
    <w:lvl w:ilvl="8" w:tplc="365A8BFE" w:tentative="1">
      <w:start w:val="1"/>
      <w:numFmt w:val="lowerRoman"/>
      <w:lvlText w:val="%9."/>
      <w:lvlJc w:val="right"/>
      <w:pPr>
        <w:tabs>
          <w:tab w:val="num" w:pos="6480"/>
        </w:tabs>
        <w:ind w:left="6480" w:hanging="360"/>
      </w:pPr>
    </w:lvl>
  </w:abstractNum>
  <w:abstractNum w:abstractNumId="33" w15:restartNumberingAfterBreak="0">
    <w:nsid w:val="60067EDB"/>
    <w:multiLevelType w:val="hybridMultilevel"/>
    <w:tmpl w:val="C90C4DF0"/>
    <w:lvl w:ilvl="0" w:tplc="B2F0214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A15BCA"/>
    <w:multiLevelType w:val="hybridMultilevel"/>
    <w:tmpl w:val="5E20841A"/>
    <w:lvl w:ilvl="0" w:tplc="24089E7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3235F0"/>
    <w:multiLevelType w:val="hybridMultilevel"/>
    <w:tmpl w:val="3B8EFFE0"/>
    <w:lvl w:ilvl="0" w:tplc="B2F0214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BA09AB"/>
    <w:multiLevelType w:val="hybridMultilevel"/>
    <w:tmpl w:val="205CAFEE"/>
    <w:lvl w:ilvl="0" w:tplc="B2F0214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620EFB"/>
    <w:multiLevelType w:val="hybridMultilevel"/>
    <w:tmpl w:val="E20208AA"/>
    <w:lvl w:ilvl="0" w:tplc="A9525C54">
      <w:start w:val="1"/>
      <w:numFmt w:val="bullet"/>
      <w:lvlText w:val=""/>
      <w:lvlJc w:val="left"/>
      <w:pPr>
        <w:tabs>
          <w:tab w:val="num" w:pos="720"/>
        </w:tabs>
        <w:ind w:left="720" w:hanging="360"/>
      </w:pPr>
      <w:rPr>
        <w:rFonts w:ascii="Symbol" w:hAnsi="Symbol" w:hint="default"/>
      </w:rPr>
    </w:lvl>
    <w:lvl w:ilvl="1" w:tplc="8B3288B4" w:tentative="1">
      <w:start w:val="1"/>
      <w:numFmt w:val="bullet"/>
      <w:lvlText w:val=""/>
      <w:lvlJc w:val="left"/>
      <w:pPr>
        <w:tabs>
          <w:tab w:val="num" w:pos="1440"/>
        </w:tabs>
        <w:ind w:left="1440" w:hanging="360"/>
      </w:pPr>
      <w:rPr>
        <w:rFonts w:ascii="Symbol" w:hAnsi="Symbol" w:hint="default"/>
      </w:rPr>
    </w:lvl>
    <w:lvl w:ilvl="2" w:tplc="047449C2" w:tentative="1">
      <w:start w:val="1"/>
      <w:numFmt w:val="bullet"/>
      <w:lvlText w:val=""/>
      <w:lvlJc w:val="left"/>
      <w:pPr>
        <w:tabs>
          <w:tab w:val="num" w:pos="2160"/>
        </w:tabs>
        <w:ind w:left="2160" w:hanging="360"/>
      </w:pPr>
      <w:rPr>
        <w:rFonts w:ascii="Symbol" w:hAnsi="Symbol" w:hint="default"/>
      </w:rPr>
    </w:lvl>
    <w:lvl w:ilvl="3" w:tplc="1C02C0F6" w:tentative="1">
      <w:start w:val="1"/>
      <w:numFmt w:val="bullet"/>
      <w:lvlText w:val=""/>
      <w:lvlJc w:val="left"/>
      <w:pPr>
        <w:tabs>
          <w:tab w:val="num" w:pos="2880"/>
        </w:tabs>
        <w:ind w:left="2880" w:hanging="360"/>
      </w:pPr>
      <w:rPr>
        <w:rFonts w:ascii="Symbol" w:hAnsi="Symbol" w:hint="default"/>
      </w:rPr>
    </w:lvl>
    <w:lvl w:ilvl="4" w:tplc="2250DE06" w:tentative="1">
      <w:start w:val="1"/>
      <w:numFmt w:val="bullet"/>
      <w:lvlText w:val=""/>
      <w:lvlJc w:val="left"/>
      <w:pPr>
        <w:tabs>
          <w:tab w:val="num" w:pos="3600"/>
        </w:tabs>
        <w:ind w:left="3600" w:hanging="360"/>
      </w:pPr>
      <w:rPr>
        <w:rFonts w:ascii="Symbol" w:hAnsi="Symbol" w:hint="default"/>
      </w:rPr>
    </w:lvl>
    <w:lvl w:ilvl="5" w:tplc="092C5D3C" w:tentative="1">
      <w:start w:val="1"/>
      <w:numFmt w:val="bullet"/>
      <w:lvlText w:val=""/>
      <w:lvlJc w:val="left"/>
      <w:pPr>
        <w:tabs>
          <w:tab w:val="num" w:pos="4320"/>
        </w:tabs>
        <w:ind w:left="4320" w:hanging="360"/>
      </w:pPr>
      <w:rPr>
        <w:rFonts w:ascii="Symbol" w:hAnsi="Symbol" w:hint="default"/>
      </w:rPr>
    </w:lvl>
    <w:lvl w:ilvl="6" w:tplc="411677E0" w:tentative="1">
      <w:start w:val="1"/>
      <w:numFmt w:val="bullet"/>
      <w:lvlText w:val=""/>
      <w:lvlJc w:val="left"/>
      <w:pPr>
        <w:tabs>
          <w:tab w:val="num" w:pos="5040"/>
        </w:tabs>
        <w:ind w:left="5040" w:hanging="360"/>
      </w:pPr>
      <w:rPr>
        <w:rFonts w:ascii="Symbol" w:hAnsi="Symbol" w:hint="default"/>
      </w:rPr>
    </w:lvl>
    <w:lvl w:ilvl="7" w:tplc="62A4892C" w:tentative="1">
      <w:start w:val="1"/>
      <w:numFmt w:val="bullet"/>
      <w:lvlText w:val=""/>
      <w:lvlJc w:val="left"/>
      <w:pPr>
        <w:tabs>
          <w:tab w:val="num" w:pos="5760"/>
        </w:tabs>
        <w:ind w:left="5760" w:hanging="360"/>
      </w:pPr>
      <w:rPr>
        <w:rFonts w:ascii="Symbol" w:hAnsi="Symbol" w:hint="default"/>
      </w:rPr>
    </w:lvl>
    <w:lvl w:ilvl="8" w:tplc="FC08511A"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7CF4091"/>
    <w:multiLevelType w:val="hybridMultilevel"/>
    <w:tmpl w:val="5758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A928F6"/>
    <w:multiLevelType w:val="hybridMultilevel"/>
    <w:tmpl w:val="0104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3A4FCF"/>
    <w:multiLevelType w:val="hybridMultilevel"/>
    <w:tmpl w:val="4C4A1A0A"/>
    <w:lvl w:ilvl="0" w:tplc="6D605A36">
      <w:start w:val="1"/>
      <w:numFmt w:val="bullet"/>
      <w:lvlText w:val=""/>
      <w:lvlPicBulletId w:val="0"/>
      <w:lvlJc w:val="left"/>
      <w:pPr>
        <w:ind w:left="700" w:hanging="360"/>
      </w:pPr>
      <w:rPr>
        <w:rFonts w:ascii="Symbol" w:hAnsi="Symbol" w:hint="default"/>
        <w:color w:val="auto"/>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1" w15:restartNumberingAfterBreak="0">
    <w:nsid w:val="6E4C27E3"/>
    <w:multiLevelType w:val="hybridMultilevel"/>
    <w:tmpl w:val="43F22698"/>
    <w:lvl w:ilvl="0" w:tplc="E08AC73E">
      <w:start w:val="1"/>
      <w:numFmt w:val="bullet"/>
      <w:lvlText w:val="-"/>
      <w:lvlJc w:val="left"/>
      <w:pPr>
        <w:tabs>
          <w:tab w:val="num" w:pos="720"/>
        </w:tabs>
        <w:ind w:left="720" w:hanging="360"/>
      </w:pPr>
      <w:rPr>
        <w:rFonts w:ascii="Times New Roman" w:hAnsi="Times New Roman" w:hint="default"/>
      </w:rPr>
    </w:lvl>
    <w:lvl w:ilvl="1" w:tplc="20F81B3E" w:tentative="1">
      <w:start w:val="1"/>
      <w:numFmt w:val="bullet"/>
      <w:lvlText w:val="-"/>
      <w:lvlJc w:val="left"/>
      <w:pPr>
        <w:tabs>
          <w:tab w:val="num" w:pos="1440"/>
        </w:tabs>
        <w:ind w:left="1440" w:hanging="360"/>
      </w:pPr>
      <w:rPr>
        <w:rFonts w:ascii="Times New Roman" w:hAnsi="Times New Roman" w:hint="default"/>
      </w:rPr>
    </w:lvl>
    <w:lvl w:ilvl="2" w:tplc="6164915E" w:tentative="1">
      <w:start w:val="1"/>
      <w:numFmt w:val="bullet"/>
      <w:lvlText w:val="-"/>
      <w:lvlJc w:val="left"/>
      <w:pPr>
        <w:tabs>
          <w:tab w:val="num" w:pos="2160"/>
        </w:tabs>
        <w:ind w:left="2160" w:hanging="360"/>
      </w:pPr>
      <w:rPr>
        <w:rFonts w:ascii="Times New Roman" w:hAnsi="Times New Roman" w:hint="default"/>
      </w:rPr>
    </w:lvl>
    <w:lvl w:ilvl="3" w:tplc="2DE0735A" w:tentative="1">
      <w:start w:val="1"/>
      <w:numFmt w:val="bullet"/>
      <w:lvlText w:val="-"/>
      <w:lvlJc w:val="left"/>
      <w:pPr>
        <w:tabs>
          <w:tab w:val="num" w:pos="2880"/>
        </w:tabs>
        <w:ind w:left="2880" w:hanging="360"/>
      </w:pPr>
      <w:rPr>
        <w:rFonts w:ascii="Times New Roman" w:hAnsi="Times New Roman" w:hint="default"/>
      </w:rPr>
    </w:lvl>
    <w:lvl w:ilvl="4" w:tplc="C2364E02" w:tentative="1">
      <w:start w:val="1"/>
      <w:numFmt w:val="bullet"/>
      <w:lvlText w:val="-"/>
      <w:lvlJc w:val="left"/>
      <w:pPr>
        <w:tabs>
          <w:tab w:val="num" w:pos="3600"/>
        </w:tabs>
        <w:ind w:left="3600" w:hanging="360"/>
      </w:pPr>
      <w:rPr>
        <w:rFonts w:ascii="Times New Roman" w:hAnsi="Times New Roman" w:hint="default"/>
      </w:rPr>
    </w:lvl>
    <w:lvl w:ilvl="5" w:tplc="0632FBDE" w:tentative="1">
      <w:start w:val="1"/>
      <w:numFmt w:val="bullet"/>
      <w:lvlText w:val="-"/>
      <w:lvlJc w:val="left"/>
      <w:pPr>
        <w:tabs>
          <w:tab w:val="num" w:pos="4320"/>
        </w:tabs>
        <w:ind w:left="4320" w:hanging="360"/>
      </w:pPr>
      <w:rPr>
        <w:rFonts w:ascii="Times New Roman" w:hAnsi="Times New Roman" w:hint="default"/>
      </w:rPr>
    </w:lvl>
    <w:lvl w:ilvl="6" w:tplc="04707B50" w:tentative="1">
      <w:start w:val="1"/>
      <w:numFmt w:val="bullet"/>
      <w:lvlText w:val="-"/>
      <w:lvlJc w:val="left"/>
      <w:pPr>
        <w:tabs>
          <w:tab w:val="num" w:pos="5040"/>
        </w:tabs>
        <w:ind w:left="5040" w:hanging="360"/>
      </w:pPr>
      <w:rPr>
        <w:rFonts w:ascii="Times New Roman" w:hAnsi="Times New Roman" w:hint="default"/>
      </w:rPr>
    </w:lvl>
    <w:lvl w:ilvl="7" w:tplc="27C40BF6" w:tentative="1">
      <w:start w:val="1"/>
      <w:numFmt w:val="bullet"/>
      <w:lvlText w:val="-"/>
      <w:lvlJc w:val="left"/>
      <w:pPr>
        <w:tabs>
          <w:tab w:val="num" w:pos="5760"/>
        </w:tabs>
        <w:ind w:left="5760" w:hanging="360"/>
      </w:pPr>
      <w:rPr>
        <w:rFonts w:ascii="Times New Roman" w:hAnsi="Times New Roman" w:hint="default"/>
      </w:rPr>
    </w:lvl>
    <w:lvl w:ilvl="8" w:tplc="4ABC9F2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FB960C4"/>
    <w:multiLevelType w:val="hybridMultilevel"/>
    <w:tmpl w:val="2D14E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FC4DEB"/>
    <w:multiLevelType w:val="hybridMultilevel"/>
    <w:tmpl w:val="D1EC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003E0C"/>
    <w:multiLevelType w:val="hybridMultilevel"/>
    <w:tmpl w:val="4954730A"/>
    <w:lvl w:ilvl="0" w:tplc="B2F0214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865D2E"/>
    <w:multiLevelType w:val="hybridMultilevel"/>
    <w:tmpl w:val="00F89B10"/>
    <w:lvl w:ilvl="0" w:tplc="B2F0214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F9165C"/>
    <w:multiLevelType w:val="hybridMultilevel"/>
    <w:tmpl w:val="E970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B44463"/>
    <w:multiLevelType w:val="hybridMultilevel"/>
    <w:tmpl w:val="909E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17"/>
  </w:num>
  <w:num w:numId="3">
    <w:abstractNumId w:val="42"/>
  </w:num>
  <w:num w:numId="4">
    <w:abstractNumId w:val="3"/>
  </w:num>
  <w:num w:numId="5">
    <w:abstractNumId w:val="41"/>
  </w:num>
  <w:num w:numId="6">
    <w:abstractNumId w:val="32"/>
  </w:num>
  <w:num w:numId="7">
    <w:abstractNumId w:val="31"/>
  </w:num>
  <w:num w:numId="8">
    <w:abstractNumId w:val="28"/>
  </w:num>
  <w:num w:numId="9">
    <w:abstractNumId w:val="9"/>
  </w:num>
  <w:num w:numId="10">
    <w:abstractNumId w:val="37"/>
  </w:num>
  <w:num w:numId="11">
    <w:abstractNumId w:val="22"/>
  </w:num>
  <w:num w:numId="12">
    <w:abstractNumId w:val="19"/>
  </w:num>
  <w:num w:numId="13">
    <w:abstractNumId w:val="39"/>
  </w:num>
  <w:num w:numId="14">
    <w:abstractNumId w:val="5"/>
  </w:num>
  <w:num w:numId="15">
    <w:abstractNumId w:val="25"/>
  </w:num>
  <w:num w:numId="16">
    <w:abstractNumId w:val="35"/>
  </w:num>
  <w:num w:numId="17">
    <w:abstractNumId w:val="0"/>
  </w:num>
  <w:num w:numId="18">
    <w:abstractNumId w:val="45"/>
  </w:num>
  <w:num w:numId="19">
    <w:abstractNumId w:val="29"/>
  </w:num>
  <w:num w:numId="20">
    <w:abstractNumId w:val="36"/>
  </w:num>
  <w:num w:numId="21">
    <w:abstractNumId w:val="16"/>
  </w:num>
  <w:num w:numId="22">
    <w:abstractNumId w:val="13"/>
  </w:num>
  <w:num w:numId="23">
    <w:abstractNumId w:val="14"/>
  </w:num>
  <w:num w:numId="24">
    <w:abstractNumId w:val="44"/>
  </w:num>
  <w:num w:numId="25">
    <w:abstractNumId w:val="4"/>
  </w:num>
  <w:num w:numId="26">
    <w:abstractNumId w:val="33"/>
  </w:num>
  <w:num w:numId="27">
    <w:abstractNumId w:val="15"/>
  </w:num>
  <w:num w:numId="28">
    <w:abstractNumId w:val="18"/>
  </w:num>
  <w:num w:numId="29">
    <w:abstractNumId w:val="12"/>
  </w:num>
  <w:num w:numId="30">
    <w:abstractNumId w:val="40"/>
  </w:num>
  <w:num w:numId="31">
    <w:abstractNumId w:val="34"/>
  </w:num>
  <w:num w:numId="32">
    <w:abstractNumId w:val="27"/>
  </w:num>
  <w:num w:numId="33">
    <w:abstractNumId w:val="20"/>
  </w:num>
  <w:num w:numId="34">
    <w:abstractNumId w:val="6"/>
  </w:num>
  <w:num w:numId="35">
    <w:abstractNumId w:val="43"/>
  </w:num>
  <w:num w:numId="36">
    <w:abstractNumId w:val="7"/>
  </w:num>
  <w:num w:numId="37">
    <w:abstractNumId w:val="8"/>
  </w:num>
  <w:num w:numId="38">
    <w:abstractNumId w:val="2"/>
  </w:num>
  <w:num w:numId="39">
    <w:abstractNumId w:val="11"/>
  </w:num>
  <w:num w:numId="40">
    <w:abstractNumId w:val="10"/>
  </w:num>
  <w:num w:numId="41">
    <w:abstractNumId w:val="24"/>
  </w:num>
  <w:num w:numId="42">
    <w:abstractNumId w:val="26"/>
  </w:num>
  <w:num w:numId="43">
    <w:abstractNumId w:val="23"/>
  </w:num>
  <w:num w:numId="44">
    <w:abstractNumId w:val="1"/>
  </w:num>
  <w:num w:numId="45">
    <w:abstractNumId w:val="46"/>
  </w:num>
  <w:num w:numId="46">
    <w:abstractNumId w:val="21"/>
  </w:num>
  <w:num w:numId="47">
    <w:abstractNumId w:val="38"/>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55"/>
    <w:rsid w:val="000C47D5"/>
    <w:rsid w:val="000D0055"/>
    <w:rsid w:val="000D3C8E"/>
    <w:rsid w:val="00136D6E"/>
    <w:rsid w:val="00164666"/>
    <w:rsid w:val="00180D40"/>
    <w:rsid w:val="00264250"/>
    <w:rsid w:val="002C44C4"/>
    <w:rsid w:val="002D536E"/>
    <w:rsid w:val="003131DE"/>
    <w:rsid w:val="00343EEF"/>
    <w:rsid w:val="003612AD"/>
    <w:rsid w:val="003C7990"/>
    <w:rsid w:val="004207CB"/>
    <w:rsid w:val="00452068"/>
    <w:rsid w:val="00470EF8"/>
    <w:rsid w:val="0048619E"/>
    <w:rsid w:val="0050457A"/>
    <w:rsid w:val="0052201B"/>
    <w:rsid w:val="00570761"/>
    <w:rsid w:val="005D17EB"/>
    <w:rsid w:val="00626147"/>
    <w:rsid w:val="006822E4"/>
    <w:rsid w:val="006B56D2"/>
    <w:rsid w:val="00790946"/>
    <w:rsid w:val="007A1738"/>
    <w:rsid w:val="007C2511"/>
    <w:rsid w:val="007F6807"/>
    <w:rsid w:val="008001CE"/>
    <w:rsid w:val="008014B5"/>
    <w:rsid w:val="0082640A"/>
    <w:rsid w:val="00896918"/>
    <w:rsid w:val="008B5EB8"/>
    <w:rsid w:val="008D64BB"/>
    <w:rsid w:val="00995BBA"/>
    <w:rsid w:val="009A5538"/>
    <w:rsid w:val="00AD12DE"/>
    <w:rsid w:val="00B22897"/>
    <w:rsid w:val="00B62AD2"/>
    <w:rsid w:val="00BD509B"/>
    <w:rsid w:val="00C80703"/>
    <w:rsid w:val="00C812AD"/>
    <w:rsid w:val="00C83F67"/>
    <w:rsid w:val="00CB11F1"/>
    <w:rsid w:val="00CF20A7"/>
    <w:rsid w:val="00D344E5"/>
    <w:rsid w:val="00D366F5"/>
    <w:rsid w:val="00D37CA6"/>
    <w:rsid w:val="00D67041"/>
    <w:rsid w:val="00D92B2D"/>
    <w:rsid w:val="00DF6C5E"/>
    <w:rsid w:val="00ED7357"/>
    <w:rsid w:val="00EF3774"/>
    <w:rsid w:val="00F701B8"/>
    <w:rsid w:val="00F7047C"/>
    <w:rsid w:val="00FE2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45D45"/>
  <w15:docId w15:val="{8075E7ED-370D-44D6-AC51-43B30ECC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CF20A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357"/>
    <w:pPr>
      <w:ind w:left="720"/>
      <w:contextualSpacing/>
    </w:pPr>
  </w:style>
  <w:style w:type="paragraph" w:styleId="Header">
    <w:name w:val="header"/>
    <w:basedOn w:val="Normal"/>
    <w:link w:val="HeaderChar"/>
    <w:uiPriority w:val="99"/>
    <w:unhideWhenUsed/>
    <w:rsid w:val="00B62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AD2"/>
  </w:style>
  <w:style w:type="paragraph" w:styleId="Footer">
    <w:name w:val="footer"/>
    <w:basedOn w:val="Normal"/>
    <w:link w:val="FooterChar"/>
    <w:uiPriority w:val="99"/>
    <w:unhideWhenUsed/>
    <w:rsid w:val="00B62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AD2"/>
  </w:style>
  <w:style w:type="paragraph" w:styleId="BalloonText">
    <w:name w:val="Balloon Text"/>
    <w:basedOn w:val="Normal"/>
    <w:link w:val="BalloonTextChar"/>
    <w:uiPriority w:val="99"/>
    <w:semiHidden/>
    <w:unhideWhenUsed/>
    <w:rsid w:val="00B62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AD2"/>
    <w:rPr>
      <w:rFonts w:ascii="Tahoma" w:hAnsi="Tahoma" w:cs="Tahoma"/>
      <w:sz w:val="16"/>
      <w:szCs w:val="16"/>
    </w:rPr>
  </w:style>
  <w:style w:type="table" w:styleId="TableGrid">
    <w:name w:val="Table Grid"/>
    <w:basedOn w:val="TableNormal"/>
    <w:uiPriority w:val="59"/>
    <w:rsid w:val="00FE2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
    <w:name w:val="ari"/>
    <w:basedOn w:val="Heading7"/>
    <w:rsid w:val="00CF20A7"/>
    <w:pPr>
      <w:keepLines w:val="0"/>
      <w:autoSpaceDE w:val="0"/>
      <w:autoSpaceDN w:val="0"/>
      <w:spacing w:before="0" w:line="240" w:lineRule="auto"/>
      <w:ind w:right="393"/>
      <w:jc w:val="both"/>
    </w:pPr>
    <w:rPr>
      <w:rFonts w:ascii="Arial" w:eastAsia="Times New Roman" w:hAnsi="Arial" w:cs="Arial"/>
      <w:b/>
      <w:bCs/>
      <w:i w:val="0"/>
      <w:iCs w:val="0"/>
      <w:color w:val="auto"/>
      <w:sz w:val="24"/>
      <w:szCs w:val="24"/>
      <w:lang w:eastAsia="en-US"/>
    </w:rPr>
  </w:style>
  <w:style w:type="paragraph" w:customStyle="1" w:styleId="Default">
    <w:name w:val="Default"/>
    <w:rsid w:val="00CF20A7"/>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Heading7Char">
    <w:name w:val="Heading 7 Char"/>
    <w:basedOn w:val="DefaultParagraphFont"/>
    <w:link w:val="Heading7"/>
    <w:uiPriority w:val="9"/>
    <w:semiHidden/>
    <w:rsid w:val="00CF20A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767539">
      <w:bodyDiv w:val="1"/>
      <w:marLeft w:val="0"/>
      <w:marRight w:val="0"/>
      <w:marTop w:val="0"/>
      <w:marBottom w:val="0"/>
      <w:divBdr>
        <w:top w:val="none" w:sz="0" w:space="0" w:color="auto"/>
        <w:left w:val="none" w:sz="0" w:space="0" w:color="auto"/>
        <w:bottom w:val="none" w:sz="0" w:space="0" w:color="auto"/>
        <w:right w:val="none" w:sz="0" w:space="0" w:color="auto"/>
      </w:divBdr>
      <w:divsChild>
        <w:div w:id="955135068">
          <w:marLeft w:val="547"/>
          <w:marRight w:val="0"/>
          <w:marTop w:val="0"/>
          <w:marBottom w:val="0"/>
          <w:divBdr>
            <w:top w:val="none" w:sz="0" w:space="0" w:color="auto"/>
            <w:left w:val="none" w:sz="0" w:space="0" w:color="auto"/>
            <w:bottom w:val="none" w:sz="0" w:space="0" w:color="auto"/>
            <w:right w:val="none" w:sz="0" w:space="0" w:color="auto"/>
          </w:divBdr>
        </w:div>
        <w:div w:id="1691223585">
          <w:marLeft w:val="547"/>
          <w:marRight w:val="0"/>
          <w:marTop w:val="0"/>
          <w:marBottom w:val="0"/>
          <w:divBdr>
            <w:top w:val="none" w:sz="0" w:space="0" w:color="auto"/>
            <w:left w:val="none" w:sz="0" w:space="0" w:color="auto"/>
            <w:bottom w:val="none" w:sz="0" w:space="0" w:color="auto"/>
            <w:right w:val="none" w:sz="0" w:space="0" w:color="auto"/>
          </w:divBdr>
        </w:div>
        <w:div w:id="139343331">
          <w:marLeft w:val="547"/>
          <w:marRight w:val="0"/>
          <w:marTop w:val="0"/>
          <w:marBottom w:val="0"/>
          <w:divBdr>
            <w:top w:val="none" w:sz="0" w:space="0" w:color="auto"/>
            <w:left w:val="none" w:sz="0" w:space="0" w:color="auto"/>
            <w:bottom w:val="none" w:sz="0" w:space="0" w:color="auto"/>
            <w:right w:val="none" w:sz="0" w:space="0" w:color="auto"/>
          </w:divBdr>
        </w:div>
        <w:div w:id="1443571083">
          <w:marLeft w:val="547"/>
          <w:marRight w:val="0"/>
          <w:marTop w:val="0"/>
          <w:marBottom w:val="0"/>
          <w:divBdr>
            <w:top w:val="none" w:sz="0" w:space="0" w:color="auto"/>
            <w:left w:val="none" w:sz="0" w:space="0" w:color="auto"/>
            <w:bottom w:val="none" w:sz="0" w:space="0" w:color="auto"/>
            <w:right w:val="none" w:sz="0" w:space="0" w:color="auto"/>
          </w:divBdr>
        </w:div>
        <w:div w:id="62022162">
          <w:marLeft w:val="547"/>
          <w:marRight w:val="0"/>
          <w:marTop w:val="0"/>
          <w:marBottom w:val="0"/>
          <w:divBdr>
            <w:top w:val="none" w:sz="0" w:space="0" w:color="auto"/>
            <w:left w:val="none" w:sz="0" w:space="0" w:color="auto"/>
            <w:bottom w:val="none" w:sz="0" w:space="0" w:color="auto"/>
            <w:right w:val="none" w:sz="0" w:space="0" w:color="auto"/>
          </w:divBdr>
        </w:div>
        <w:div w:id="947471503">
          <w:marLeft w:val="547"/>
          <w:marRight w:val="0"/>
          <w:marTop w:val="0"/>
          <w:marBottom w:val="0"/>
          <w:divBdr>
            <w:top w:val="none" w:sz="0" w:space="0" w:color="auto"/>
            <w:left w:val="none" w:sz="0" w:space="0" w:color="auto"/>
            <w:bottom w:val="none" w:sz="0" w:space="0" w:color="auto"/>
            <w:right w:val="none" w:sz="0" w:space="0" w:color="auto"/>
          </w:divBdr>
        </w:div>
        <w:div w:id="1155609097">
          <w:marLeft w:val="547"/>
          <w:marRight w:val="0"/>
          <w:marTop w:val="0"/>
          <w:marBottom w:val="0"/>
          <w:divBdr>
            <w:top w:val="none" w:sz="0" w:space="0" w:color="auto"/>
            <w:left w:val="none" w:sz="0" w:space="0" w:color="auto"/>
            <w:bottom w:val="none" w:sz="0" w:space="0" w:color="auto"/>
            <w:right w:val="none" w:sz="0" w:space="0" w:color="auto"/>
          </w:divBdr>
        </w:div>
        <w:div w:id="732855801">
          <w:marLeft w:val="547"/>
          <w:marRight w:val="0"/>
          <w:marTop w:val="0"/>
          <w:marBottom w:val="0"/>
          <w:divBdr>
            <w:top w:val="none" w:sz="0" w:space="0" w:color="auto"/>
            <w:left w:val="none" w:sz="0" w:space="0" w:color="auto"/>
            <w:bottom w:val="none" w:sz="0" w:space="0" w:color="auto"/>
            <w:right w:val="none" w:sz="0" w:space="0" w:color="auto"/>
          </w:divBdr>
        </w:div>
        <w:div w:id="495802652">
          <w:marLeft w:val="547"/>
          <w:marRight w:val="0"/>
          <w:marTop w:val="0"/>
          <w:marBottom w:val="0"/>
          <w:divBdr>
            <w:top w:val="none" w:sz="0" w:space="0" w:color="auto"/>
            <w:left w:val="none" w:sz="0" w:space="0" w:color="auto"/>
            <w:bottom w:val="none" w:sz="0" w:space="0" w:color="auto"/>
            <w:right w:val="none" w:sz="0" w:space="0" w:color="auto"/>
          </w:divBdr>
        </w:div>
        <w:div w:id="782773960">
          <w:marLeft w:val="547"/>
          <w:marRight w:val="0"/>
          <w:marTop w:val="0"/>
          <w:marBottom w:val="0"/>
          <w:divBdr>
            <w:top w:val="none" w:sz="0" w:space="0" w:color="auto"/>
            <w:left w:val="none" w:sz="0" w:space="0" w:color="auto"/>
            <w:bottom w:val="none" w:sz="0" w:space="0" w:color="auto"/>
            <w:right w:val="none" w:sz="0" w:space="0" w:color="auto"/>
          </w:divBdr>
        </w:div>
        <w:div w:id="1158813925">
          <w:marLeft w:val="547"/>
          <w:marRight w:val="0"/>
          <w:marTop w:val="0"/>
          <w:marBottom w:val="0"/>
          <w:divBdr>
            <w:top w:val="none" w:sz="0" w:space="0" w:color="auto"/>
            <w:left w:val="none" w:sz="0" w:space="0" w:color="auto"/>
            <w:bottom w:val="none" w:sz="0" w:space="0" w:color="auto"/>
            <w:right w:val="none" w:sz="0" w:space="0" w:color="auto"/>
          </w:divBdr>
        </w:div>
        <w:div w:id="164831694">
          <w:marLeft w:val="547"/>
          <w:marRight w:val="0"/>
          <w:marTop w:val="0"/>
          <w:marBottom w:val="0"/>
          <w:divBdr>
            <w:top w:val="none" w:sz="0" w:space="0" w:color="auto"/>
            <w:left w:val="none" w:sz="0" w:space="0" w:color="auto"/>
            <w:bottom w:val="none" w:sz="0" w:space="0" w:color="auto"/>
            <w:right w:val="none" w:sz="0" w:space="0" w:color="auto"/>
          </w:divBdr>
        </w:div>
        <w:div w:id="1316182199">
          <w:marLeft w:val="547"/>
          <w:marRight w:val="0"/>
          <w:marTop w:val="0"/>
          <w:marBottom w:val="0"/>
          <w:divBdr>
            <w:top w:val="none" w:sz="0" w:space="0" w:color="auto"/>
            <w:left w:val="none" w:sz="0" w:space="0" w:color="auto"/>
            <w:bottom w:val="none" w:sz="0" w:space="0" w:color="auto"/>
            <w:right w:val="none" w:sz="0" w:space="0" w:color="auto"/>
          </w:divBdr>
        </w:div>
        <w:div w:id="3548920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0C6062CF7DB94BB6DF6064E57D95C6" ma:contentTypeVersion="39" ma:contentTypeDescription="Create a new document." ma:contentTypeScope="" ma:versionID="76e18e159a4f2305ced4f366f95b8d28">
  <xsd:schema xmlns:xsd="http://www.w3.org/2001/XMLSchema" xmlns:xs="http://www.w3.org/2001/XMLSchema" xmlns:p="http://schemas.microsoft.com/office/2006/metadata/properties" xmlns:ns1="http://schemas.microsoft.com/sharepoint/v3" xmlns:ns2="9251d991-ff6b-437e-b365-1d8a4530bc96" xmlns:ns3="83d08c0b-a59a-494c-93ea-850222a4ec6f" targetNamespace="http://schemas.microsoft.com/office/2006/metadata/properties" ma:root="true" ma:fieldsID="5c4fb4a6b4ae8c861b54147ee37e9803" ns1:_="" ns2:_="" ns3:_="">
    <xsd:import namespace="http://schemas.microsoft.com/sharepoint/v3"/>
    <xsd:import namespace="9251d991-ff6b-437e-b365-1d8a4530bc96"/>
    <xsd:import namespace="83d08c0b-a59a-494c-93ea-850222a4ec6f"/>
    <xsd:element name="properties">
      <xsd:complexType>
        <xsd:sequence>
          <xsd:element name="documentManagement">
            <xsd:complexType>
              <xsd:all>
                <xsd:element ref="ns1:PublishingStartDate" minOccurs="0"/>
                <xsd:element ref="ns1:PublishingExpirationDate" minOccurs="0"/>
                <xsd:element ref="ns2:cf48a49320bb4facb64086c1c5493baa" minOccurs="0"/>
                <xsd:element ref="ns3:TaxCatchAll" minOccurs="0"/>
                <xsd:element ref="ns3:TaxKeywordTaxHTFiel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1d991-ff6b-437e-b365-1d8a4530bc96" elementFormDefault="qualified">
    <xsd:import namespace="http://schemas.microsoft.com/office/2006/documentManagement/types"/>
    <xsd:import namespace="http://schemas.microsoft.com/office/infopath/2007/PartnerControls"/>
    <xsd:element name="cf48a49320bb4facb64086c1c5493baa" ma:index="7" ma:taxonomy="true" ma:internalName="cf48a49320bb4facb64086c1c5493baa" ma:taxonomyFieldName="Search_x0020_Tags" ma:displayName="All Tags" ma:readOnly="false" ma:default="" ma:fieldId="{cf48a493-20bb-4fac-b640-86c1c5493baa}" ma:taxonomyMulti="true" ma:sspId="7b3b1344-f05f-4dc6-b630-e174694ee2d0" ma:termSetId="94f7493c-17a4-4c52-ac30-d70c3c06b97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d08c0b-a59a-494c-93ea-850222a4ec6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1b38408-fb2c-4589-a789-912d981dd41c}" ma:internalName="TaxCatchAll" ma:showField="CatchAllData" ma:web="83d08c0b-a59a-494c-93ea-850222a4ec6f">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Enterprise Keywords" ma:fieldId="{23f27201-bee3-471e-b2e7-b64fd8b7ca38}" ma:taxonomyMulti="true" ma:sspId="7b3b1344-f05f-4dc6-b630-e174694ee2d0"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3d08c0b-a59a-494c-93ea-850222a4ec6f">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97d15a8c-2789-4e60-b277-110b6b795287</TermId>
        </TermInfo>
      </Terms>
    </TaxKeywordTaxHTField>
    <cf48a49320bb4facb64086c1c5493baa xmlns="9251d991-ff6b-437e-b365-1d8a4530bc96">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d1185547-2898-44a4-8d9e-7797488ec56d</TermId>
        </TermInfo>
        <TermInfo xmlns="http://schemas.microsoft.com/office/infopath/2007/PartnerControls">
          <TermName xmlns="http://schemas.microsoft.com/office/infopath/2007/PartnerControls">Brand</TermName>
          <TermId xmlns="http://schemas.microsoft.com/office/infopath/2007/PartnerControls">70bbf86a-e6d6-4b35-a439-2d853905071a</TermId>
        </TermInfo>
        <TermInfo xmlns="http://schemas.microsoft.com/office/infopath/2007/PartnerControls">
          <TermName xmlns="http://schemas.microsoft.com/office/infopath/2007/PartnerControls">Templates</TermName>
          <TermId xmlns="http://schemas.microsoft.com/office/infopath/2007/PartnerControls">a13d598f-de0d-44b2-9421-18d2a0aa5517</TermId>
        </TermInfo>
        <TermInfo xmlns="http://schemas.microsoft.com/office/infopath/2007/PartnerControls">
          <TermName xmlns="http://schemas.microsoft.com/office/infopath/2007/PartnerControls">Master</TermName>
          <TermId xmlns="http://schemas.microsoft.com/office/infopath/2007/PartnerControls">78aef66d-eea7-4eca-ad3d-7e1e7bfa2db2</TermId>
        </TermInfo>
        <TermInfo xmlns="http://schemas.microsoft.com/office/infopath/2007/PartnerControls">
          <TermName xmlns="http://schemas.microsoft.com/office/infopath/2007/PartnerControls">Word</TermName>
          <TermId xmlns="http://schemas.microsoft.com/office/infopath/2007/PartnerControls">3ba2cfe8-4cc3-4b54-8711-757fd4588300</TermId>
        </TermInfo>
      </Terms>
    </cf48a49320bb4facb64086c1c5493baa>
    <TaxCatchAll xmlns="83d08c0b-a59a-494c-93ea-850222a4ec6f">
      <Value>236</Value>
      <Value>234</Value>
      <Value>28</Value>
      <Value>231</Value>
      <Value>21</Value>
      <Value>20</Value>
    </TaxCatchAll>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C71BD-A29C-4A78-945E-A721591C4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1d991-ff6b-437e-b365-1d8a4530bc96"/>
    <ds:schemaRef ds:uri="83d08c0b-a59a-494c-93ea-850222a4e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825E6-75D8-43DB-BA19-EDF1BF51409B}">
  <ds:schemaRefs>
    <ds:schemaRef ds:uri="http://purl.org/dc/dcmitype/"/>
    <ds:schemaRef ds:uri="http://schemas.openxmlformats.org/package/2006/metadata/core-properties"/>
    <ds:schemaRef ds:uri="83d08c0b-a59a-494c-93ea-850222a4ec6f"/>
    <ds:schemaRef ds:uri="http://schemas.microsoft.com/office/2006/metadata/properties"/>
    <ds:schemaRef ds:uri="http://schemas.microsoft.com/sharepoint/v3"/>
    <ds:schemaRef ds:uri="http://schemas.microsoft.com/office/2006/documentManagement/types"/>
    <ds:schemaRef ds:uri="http://purl.org/dc/terms/"/>
    <ds:schemaRef ds:uri="http://purl.org/dc/elements/1.1/"/>
    <ds:schemaRef ds:uri="http://schemas.microsoft.com/office/infopath/2007/PartnerControls"/>
    <ds:schemaRef ds:uri="9251d991-ff6b-437e-b365-1d8a4530bc96"/>
    <ds:schemaRef ds:uri="http://www.w3.org/XML/1998/namespace"/>
  </ds:schemaRefs>
</ds:datastoreItem>
</file>

<file path=customXml/itemProps3.xml><?xml version="1.0" encoding="utf-8"?>
<ds:datastoreItem xmlns:ds="http://schemas.openxmlformats.org/officeDocument/2006/customXml" ds:itemID="{F9A076D5-726F-4313-9007-059A82AFAF2C}">
  <ds:schemaRefs>
    <ds:schemaRef ds:uri="http://schemas.microsoft.com/sharepoint/v3/contenttype/forms"/>
  </ds:schemaRefs>
</ds:datastoreItem>
</file>

<file path=customXml/itemProps4.xml><?xml version="1.0" encoding="utf-8"?>
<ds:datastoreItem xmlns:ds="http://schemas.openxmlformats.org/officeDocument/2006/customXml" ds:itemID="{7B411DED-C540-4133-AC98-A04137A5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EF5A957C</Template>
  <TotalTime>0</TotalTime>
  <Pages>6</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Blank template landscape</vt:lpstr>
    </vt:vector>
  </TitlesOfParts>
  <Company>ARK</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template landscape</dc:title>
  <dc:creator>emily.burfoot</dc:creator>
  <cp:keywords>Word template</cp:keywords>
  <cp:lastModifiedBy>RileyS</cp:lastModifiedBy>
  <cp:revision>2</cp:revision>
  <dcterms:created xsi:type="dcterms:W3CDTF">2019-02-04T10:56:00Z</dcterms:created>
  <dcterms:modified xsi:type="dcterms:W3CDTF">2019-02-04T10:56:00Z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0x010100350C6062CF7DB94BB6DF6064E57D95C6</vt:lpwstr>
  </property>
  <property fmtid="{D5CDD505-2E9C-101B-9397-08002B2CF9AE}" pid="3" name="TaxKeyword">
    <vt:lpwstr>236;#Word template|97d15a8c-2789-4e60-b277-110b6b795287</vt:lpwstr>
  </property>
  <property fmtid="{D5CDD505-2E9C-101B-9397-08002B2CF9AE}" pid="4" name="Search Tags">
    <vt:lpwstr>20;#Communications|d1185547-2898-44a4-8d9e-7797488ec56d;#21;#Brand|70bbf86a-e6d6-4b35-a439-2d853905071a;#28;#Templates|a13d598f-de0d-44b2-9421-18d2a0aa5517;#231;#Master|78aef66d-eea7-4eca-ad3d-7e1e7bfa2db2;#234;#Word|3ba2cfe8-4cc3-4b54-8711-757fd4588300</vt:lpwstr>
  </property>
</Properties>
</file>